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word/glossary/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D7030" w14:textId="77777777" w:rsidR="00BE5752" w:rsidRDefault="00BE5752" w:rsidP="00BE5752">
      <w:pPr>
        <w:shd w:val="clear" w:color="auto" w:fill="FFFFFF" w:themeFill="background1"/>
        <w:spacing w:line="276" w:lineRule="auto"/>
        <w:jc w:val="center"/>
        <w:rPr>
          <w:rFonts w:ascii="Cambria" w:hAnsi="Cambria"/>
          <w:b/>
        </w:rPr>
      </w:pPr>
    </w:p>
    <w:p w14:paraId="4EB0887B" w14:textId="77777777" w:rsidR="00CE0C5D" w:rsidRDefault="00CE0C5D" w:rsidP="00BE5752">
      <w:pPr>
        <w:shd w:val="clear" w:color="auto" w:fill="FFFFFF" w:themeFill="background1"/>
        <w:spacing w:line="276" w:lineRule="auto"/>
        <w:jc w:val="center"/>
        <w:rPr>
          <w:rFonts w:ascii="Cambria" w:hAnsi="Cambria"/>
          <w:b/>
        </w:rPr>
      </w:pPr>
      <w:r w:rsidRPr="00BE5752">
        <w:rPr>
          <w:rFonts w:ascii="Cambria" w:hAnsi="Cambria"/>
          <w:b/>
        </w:rPr>
        <w:t xml:space="preserve">Circular Externa </w:t>
      </w:r>
    </w:p>
    <w:p w14:paraId="1F9EB9B3" w14:textId="4FEC023A" w:rsidR="00AA4E97" w:rsidRDefault="00AA4E97" w:rsidP="00BE5752">
      <w:pPr>
        <w:shd w:val="clear" w:color="auto" w:fill="FFFFFF" w:themeFill="background1"/>
        <w:spacing w:line="276" w:lineRule="auto"/>
        <w:jc w:val="center"/>
        <w:rPr>
          <w:rFonts w:ascii="Cambria" w:hAnsi="Cambria"/>
          <w:b/>
        </w:rPr>
      </w:pPr>
    </w:p>
    <w:p w14:paraId="31C1628A" w14:textId="77777777" w:rsidR="000C2824" w:rsidRPr="000C2824" w:rsidRDefault="000C2824" w:rsidP="000C2824">
      <w:pPr>
        <w:shd w:val="clear" w:color="auto" w:fill="FFFFFF" w:themeFill="background1"/>
        <w:spacing w:line="276" w:lineRule="auto"/>
        <w:jc w:val="center"/>
        <w:rPr>
          <w:rFonts w:ascii="Cambria" w:hAnsi="Cambria"/>
          <w:b/>
          <w:lang w:val="es-ES"/>
        </w:rPr>
      </w:pPr>
      <w:r w:rsidRPr="000C2824">
        <w:rPr>
          <w:rFonts w:ascii="Cambria" w:hAnsi="Cambria"/>
          <w:b/>
          <w:lang w:val="es-ES"/>
        </w:rPr>
        <w:t>9 de noviembre de 2017</w:t>
      </w:r>
    </w:p>
    <w:p w14:paraId="62EE032D" w14:textId="77777777" w:rsidR="000C2824" w:rsidRPr="000C2824" w:rsidRDefault="000C2824" w:rsidP="000C2824">
      <w:pPr>
        <w:shd w:val="clear" w:color="auto" w:fill="FFFFFF" w:themeFill="background1"/>
        <w:spacing w:line="276" w:lineRule="auto"/>
        <w:jc w:val="center"/>
        <w:rPr>
          <w:rFonts w:ascii="Cambria" w:hAnsi="Cambria"/>
          <w:b/>
        </w:rPr>
      </w:pPr>
      <w:sdt>
        <w:sdtPr>
          <w:rPr>
            <w:rFonts w:ascii="Cambria" w:hAnsi="Cambria"/>
            <w:b/>
          </w:rPr>
          <w:alias w:val="Consecutivo"/>
          <w:tag w:val="Consecutivo"/>
          <w:id w:val="2052717023"/>
          <w:placeholder>
            <w:docPart w:val="D51AA85C9C2F42CF8FB778E8D135450D"/>
          </w:placeholder>
          <w:text/>
        </w:sdtPr>
        <w:sdtContent>
          <w:r w:rsidRPr="000C2824">
            <w:rPr>
              <w:rFonts w:ascii="Cambria" w:hAnsi="Cambria"/>
              <w:b/>
            </w:rPr>
            <w:t>SGF-3017-2017</w:t>
          </w:r>
        </w:sdtContent>
      </w:sdt>
      <w:r w:rsidRPr="000C2824">
        <w:rPr>
          <w:rFonts w:ascii="Cambria" w:hAnsi="Cambria"/>
          <w:b/>
        </w:rPr>
        <w:tab/>
      </w:r>
    </w:p>
    <w:p w14:paraId="5FFCB448" w14:textId="77777777" w:rsidR="000C2824" w:rsidRPr="000C2824" w:rsidRDefault="000C2824" w:rsidP="000C2824">
      <w:pPr>
        <w:shd w:val="clear" w:color="auto" w:fill="FFFFFF" w:themeFill="background1"/>
        <w:spacing w:line="276" w:lineRule="auto"/>
        <w:jc w:val="center"/>
        <w:rPr>
          <w:rFonts w:ascii="Cambria" w:hAnsi="Cambria"/>
          <w:b/>
        </w:rPr>
      </w:pPr>
      <w:sdt>
        <w:sdtPr>
          <w:rPr>
            <w:rFonts w:ascii="Cambria" w:hAnsi="Cambria"/>
            <w:b/>
          </w:rPr>
          <w:alias w:val="Confidencialidad"/>
          <w:tag w:val="Confidencialidad"/>
          <w:id w:val="1447896894"/>
          <w:placeholder>
            <w:docPart w:val="29C25D0A518745CFB96A309C047B273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Content>
          <w:r w:rsidRPr="000C2824">
            <w:rPr>
              <w:rFonts w:ascii="Cambria" w:hAnsi="Cambria"/>
              <w:b/>
            </w:rPr>
            <w:t>SGF-PUBLICO</w:t>
          </w:r>
        </w:sdtContent>
      </w:sdt>
    </w:p>
    <w:p w14:paraId="4EB0887E" w14:textId="77777777" w:rsidR="00BC47B2" w:rsidRPr="00BE5752" w:rsidRDefault="00BC47B2" w:rsidP="000C2824">
      <w:pPr>
        <w:shd w:val="clear" w:color="auto" w:fill="FFFFFF" w:themeFill="background1"/>
        <w:spacing w:line="240" w:lineRule="exact"/>
        <w:rPr>
          <w:rFonts w:ascii="Cambria" w:hAnsi="Cambria"/>
        </w:rPr>
      </w:pPr>
      <w:bookmarkStart w:id="0" w:name="_GoBack"/>
      <w:bookmarkEnd w:id="0"/>
    </w:p>
    <w:p w14:paraId="5B6ACDC1" w14:textId="77777777" w:rsidR="00722EAB" w:rsidRDefault="00722EAB" w:rsidP="00CE0C5D">
      <w:pPr>
        <w:shd w:val="clear" w:color="auto" w:fill="FFFFFF" w:themeFill="background1"/>
        <w:spacing w:line="240" w:lineRule="exact"/>
        <w:jc w:val="center"/>
        <w:rPr>
          <w:rFonts w:ascii="Cambria" w:hAnsi="Cambria"/>
          <w:b/>
        </w:rPr>
      </w:pPr>
    </w:p>
    <w:p w14:paraId="589E0152" w14:textId="77777777" w:rsidR="00AA4E97" w:rsidRPr="00BE5752" w:rsidRDefault="00AA4E97" w:rsidP="00CE0C5D">
      <w:pPr>
        <w:shd w:val="clear" w:color="auto" w:fill="FFFFFF" w:themeFill="background1"/>
        <w:spacing w:line="240" w:lineRule="exact"/>
        <w:jc w:val="center"/>
        <w:rPr>
          <w:rFonts w:ascii="Cambria" w:hAnsi="Cambria"/>
          <w:b/>
        </w:rPr>
      </w:pPr>
    </w:p>
    <w:p w14:paraId="46CC4007" w14:textId="77777777" w:rsidR="00882D92" w:rsidRPr="00BE5752" w:rsidRDefault="00CE0C5D" w:rsidP="00CE0C5D">
      <w:pPr>
        <w:shd w:val="clear" w:color="auto" w:fill="FFFFFF" w:themeFill="background1"/>
        <w:spacing w:line="240" w:lineRule="exact"/>
        <w:jc w:val="center"/>
        <w:rPr>
          <w:rFonts w:ascii="Cambria" w:hAnsi="Cambria"/>
          <w:b/>
        </w:rPr>
      </w:pPr>
      <w:r w:rsidRPr="00BE5752">
        <w:rPr>
          <w:rFonts w:ascii="Cambria" w:hAnsi="Cambria"/>
          <w:b/>
        </w:rPr>
        <w:t xml:space="preserve">A </w:t>
      </w:r>
      <w:r w:rsidR="00882D92" w:rsidRPr="00BE5752">
        <w:rPr>
          <w:rFonts w:ascii="Cambria" w:hAnsi="Cambria"/>
          <w:b/>
        </w:rPr>
        <w:t>LAS ENTIDADES SUPERVISADAS</w:t>
      </w:r>
    </w:p>
    <w:p w14:paraId="171778B9" w14:textId="77777777" w:rsidR="00482883" w:rsidRDefault="00482883" w:rsidP="00BE5752">
      <w:pPr>
        <w:shd w:val="clear" w:color="auto" w:fill="FFFFFF" w:themeFill="background1"/>
        <w:spacing w:line="276" w:lineRule="auto"/>
        <w:rPr>
          <w:rFonts w:ascii="Cambria" w:hAnsi="Cambria"/>
          <w:b/>
        </w:rPr>
      </w:pPr>
    </w:p>
    <w:p w14:paraId="08FCCD8F" w14:textId="77777777" w:rsidR="00AA4E97" w:rsidRPr="00BE5752" w:rsidRDefault="00AA4E97" w:rsidP="00BE5752">
      <w:pPr>
        <w:shd w:val="clear" w:color="auto" w:fill="FFFFFF" w:themeFill="background1"/>
        <w:spacing w:line="276" w:lineRule="auto"/>
        <w:rPr>
          <w:rFonts w:ascii="Cambria" w:hAnsi="Cambria"/>
          <w:b/>
        </w:rPr>
      </w:pPr>
    </w:p>
    <w:p w14:paraId="4EB08882" w14:textId="5DECF9CE" w:rsidR="00BC47B2" w:rsidRPr="00BE5752" w:rsidRDefault="00482883" w:rsidP="00BE5752">
      <w:pPr>
        <w:shd w:val="clear" w:color="auto" w:fill="FFFFFF" w:themeFill="background1"/>
        <w:spacing w:line="276" w:lineRule="auto"/>
        <w:rPr>
          <w:rFonts w:ascii="Cambria" w:hAnsi="Cambria"/>
          <w:b/>
        </w:rPr>
      </w:pPr>
      <w:r w:rsidRPr="00BE5752">
        <w:rPr>
          <w:rFonts w:ascii="Cambria" w:hAnsi="Cambria"/>
          <w:b/>
        </w:rPr>
        <w:t>C</w:t>
      </w:r>
      <w:r w:rsidR="00CE0C5D" w:rsidRPr="00BE5752">
        <w:rPr>
          <w:rFonts w:ascii="Cambria" w:hAnsi="Cambria"/>
          <w:b/>
        </w:rPr>
        <w:t xml:space="preserve">onsiderando que: </w:t>
      </w:r>
    </w:p>
    <w:p w14:paraId="1B27B73D" w14:textId="77777777" w:rsidR="00882D92" w:rsidRPr="00BE5752" w:rsidRDefault="00882D92" w:rsidP="00BE5752">
      <w:pPr>
        <w:shd w:val="clear" w:color="auto" w:fill="FFFFFF" w:themeFill="background1"/>
        <w:spacing w:line="276" w:lineRule="auto"/>
        <w:rPr>
          <w:rFonts w:ascii="Cambria" w:hAnsi="Cambria"/>
          <w:b/>
        </w:rPr>
      </w:pPr>
    </w:p>
    <w:p w14:paraId="31A43973" w14:textId="14F3CFD7" w:rsidR="00DD3596" w:rsidRPr="00DD3596" w:rsidRDefault="00D7157B" w:rsidP="00DD3596">
      <w:pPr>
        <w:pStyle w:val="Sangra2detindependiente"/>
        <w:shd w:val="clear" w:color="auto" w:fill="FFFFFF" w:themeFill="background1"/>
        <w:tabs>
          <w:tab w:val="left" w:pos="426"/>
        </w:tabs>
        <w:spacing w:after="0" w:line="276" w:lineRule="auto"/>
        <w:ind w:left="0"/>
        <w:contextualSpacing/>
        <w:jc w:val="both"/>
        <w:rPr>
          <w:rFonts w:ascii="Cambria" w:hAnsi="Cambria"/>
        </w:rPr>
      </w:pPr>
      <w:r w:rsidRPr="00BE5752">
        <w:rPr>
          <w:rFonts w:ascii="Cambria" w:hAnsi="Cambria"/>
          <w:lang w:val="es-CR"/>
        </w:rPr>
        <w:t xml:space="preserve">1.- </w:t>
      </w:r>
      <w:r w:rsidR="00904A22">
        <w:rPr>
          <w:rFonts w:ascii="Cambria" w:hAnsi="Cambria"/>
          <w:lang w:val="es-CR"/>
        </w:rPr>
        <w:t xml:space="preserve">El Ministerio de Hacienda </w:t>
      </w:r>
      <w:r w:rsidR="00DD3596">
        <w:rPr>
          <w:rFonts w:ascii="Cambria" w:hAnsi="Cambria"/>
          <w:lang w:val="es-CR"/>
        </w:rPr>
        <w:t xml:space="preserve">ha indicado que </w:t>
      </w:r>
      <w:r w:rsidR="00904A22">
        <w:rPr>
          <w:rFonts w:ascii="Cambria" w:hAnsi="Cambria"/>
          <w:lang w:val="es-CR"/>
        </w:rPr>
        <w:t xml:space="preserve">está </w:t>
      </w:r>
      <w:r w:rsidR="00DD3596">
        <w:rPr>
          <w:rFonts w:ascii="Cambria" w:hAnsi="Cambria"/>
          <w:lang w:val="es-CR"/>
        </w:rPr>
        <w:t xml:space="preserve">poniendo a </w:t>
      </w:r>
      <w:r w:rsidR="007341CD">
        <w:rPr>
          <w:rFonts w:ascii="Cambria" w:hAnsi="Cambria"/>
        </w:rPr>
        <w:t>disposición de las e</w:t>
      </w:r>
      <w:r w:rsidR="00DD3596" w:rsidRPr="00DD3596">
        <w:rPr>
          <w:rFonts w:ascii="Cambria" w:hAnsi="Cambria"/>
        </w:rPr>
        <w:t xml:space="preserve">ntidades </w:t>
      </w:r>
      <w:r w:rsidR="007341CD">
        <w:rPr>
          <w:rFonts w:ascii="Cambria" w:hAnsi="Cambria"/>
          <w:lang w:val="es-CR"/>
        </w:rPr>
        <w:t xml:space="preserve">financieras </w:t>
      </w:r>
      <w:r w:rsidR="00DD3596" w:rsidRPr="00DD3596">
        <w:rPr>
          <w:rFonts w:ascii="Cambria" w:hAnsi="Cambria"/>
        </w:rPr>
        <w:t>bajo supervisión</w:t>
      </w:r>
      <w:r w:rsidR="007341CD">
        <w:rPr>
          <w:rFonts w:ascii="Cambria" w:hAnsi="Cambria"/>
          <w:lang w:val="es-CR"/>
        </w:rPr>
        <w:t xml:space="preserve"> de las distintas Superintendencias</w:t>
      </w:r>
      <w:r w:rsidR="00DD3596" w:rsidRPr="00DD3596">
        <w:rPr>
          <w:rFonts w:ascii="Cambria" w:hAnsi="Cambria"/>
        </w:rPr>
        <w:t xml:space="preserve">, información de relevancia sobre el proceso de implementación del </w:t>
      </w:r>
      <w:r w:rsidR="007341CD">
        <w:rPr>
          <w:rFonts w:ascii="Cambria" w:hAnsi="Cambria"/>
          <w:lang w:val="es-CR"/>
        </w:rPr>
        <w:t xml:space="preserve">Estándar de Reporte Común (CRS) para intercambio de información de cuentas financieras del OCDE, </w:t>
      </w:r>
      <w:r w:rsidR="00DD3596" w:rsidRPr="00DD3596">
        <w:rPr>
          <w:rFonts w:ascii="Cambria" w:hAnsi="Cambria"/>
        </w:rPr>
        <w:t>principalmente en cuanto a la preparac</w:t>
      </w:r>
      <w:r w:rsidR="00066ECF">
        <w:rPr>
          <w:rFonts w:ascii="Cambria" w:hAnsi="Cambria"/>
        </w:rPr>
        <w:t>ión de los archivos como lo son</w:t>
      </w:r>
      <w:r w:rsidR="00066ECF">
        <w:rPr>
          <w:rFonts w:ascii="Cambria" w:hAnsi="Cambria"/>
          <w:lang w:val="es-CR"/>
        </w:rPr>
        <w:t>,</w:t>
      </w:r>
      <w:r w:rsidR="00DD3596" w:rsidRPr="00DD3596">
        <w:rPr>
          <w:rFonts w:ascii="Cambria" w:hAnsi="Cambria"/>
        </w:rPr>
        <w:t xml:space="preserve"> el esquema de validación, ejemplos de XML y protocolo de encriptación y firma de los archivos. También se subió al sitio</w:t>
      </w:r>
      <w:r w:rsidR="007341CD">
        <w:rPr>
          <w:rFonts w:ascii="Cambria" w:hAnsi="Cambria"/>
          <w:lang w:val="es-CR"/>
        </w:rPr>
        <w:t xml:space="preserve"> web que se indica infra</w:t>
      </w:r>
      <w:r w:rsidR="00DD3596" w:rsidRPr="00DD3596">
        <w:rPr>
          <w:rFonts w:ascii="Cambria" w:hAnsi="Cambria"/>
        </w:rPr>
        <w:t xml:space="preserve"> un documento de preguntas frecuentes para su consideración.</w:t>
      </w:r>
    </w:p>
    <w:p w14:paraId="3ABCFD41" w14:textId="77777777" w:rsidR="00DD3596" w:rsidRDefault="00DD3596" w:rsidP="00970C85">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p>
    <w:p w14:paraId="11E6581F" w14:textId="3CA7BE3C" w:rsidR="00904A22" w:rsidRDefault="0090462F" w:rsidP="00BE5752">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r w:rsidRPr="00BE5752">
        <w:rPr>
          <w:rFonts w:ascii="Cambria" w:hAnsi="Cambria"/>
          <w:lang w:val="es-CR"/>
        </w:rPr>
        <w:t xml:space="preserve">2.- Que </w:t>
      </w:r>
      <w:r w:rsidR="007341CD">
        <w:rPr>
          <w:rFonts w:ascii="Cambria" w:hAnsi="Cambria"/>
          <w:lang w:val="es-CR"/>
        </w:rPr>
        <w:t xml:space="preserve">el conocimiento de la citada información por parte de las entidades financieras sujetas a la supervisión de la Superintendencia General de Entidades Financieras, </w:t>
      </w:r>
      <w:r w:rsidR="00904A22">
        <w:rPr>
          <w:rFonts w:ascii="Cambria" w:hAnsi="Cambria"/>
          <w:lang w:val="es-CR"/>
        </w:rPr>
        <w:t xml:space="preserve">es importante a los efectos </w:t>
      </w:r>
      <w:r w:rsidR="007341CD">
        <w:rPr>
          <w:rFonts w:ascii="Cambria" w:hAnsi="Cambria"/>
          <w:lang w:val="es-CR"/>
        </w:rPr>
        <w:t xml:space="preserve">de las gestiones que deben realizar con respecto al </w:t>
      </w:r>
      <w:r w:rsidR="00904A22">
        <w:rPr>
          <w:rFonts w:ascii="Cambria" w:hAnsi="Cambria"/>
          <w:lang w:val="es-CR"/>
        </w:rPr>
        <w:t xml:space="preserve">Estándar Global para el Intercambio Automático de Información Financiera-CRS OCDE, por lo que se estima conveniente </w:t>
      </w:r>
      <w:r w:rsidR="007341CD">
        <w:rPr>
          <w:rFonts w:ascii="Cambria" w:hAnsi="Cambria"/>
          <w:lang w:val="es-CR"/>
        </w:rPr>
        <w:t xml:space="preserve">comunicarles el llamado </w:t>
      </w:r>
      <w:r w:rsidR="00904A22">
        <w:rPr>
          <w:rFonts w:ascii="Cambria" w:hAnsi="Cambria"/>
          <w:lang w:val="es-CR"/>
        </w:rPr>
        <w:t>que hace el Ministerio de Hacienda.</w:t>
      </w:r>
    </w:p>
    <w:p w14:paraId="3B889901" w14:textId="77777777" w:rsidR="00821F70" w:rsidRDefault="00821F70" w:rsidP="00BE5752">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p>
    <w:p w14:paraId="4EB0888C" w14:textId="77777777" w:rsidR="00252AC0" w:rsidRPr="00BE5752" w:rsidRDefault="007D2FFD" w:rsidP="00BE5752">
      <w:pPr>
        <w:pStyle w:val="Sinespaciado"/>
        <w:shd w:val="clear" w:color="auto" w:fill="FFFFFF" w:themeFill="background1"/>
        <w:spacing w:line="276" w:lineRule="auto"/>
        <w:rPr>
          <w:rFonts w:ascii="Cambria" w:hAnsi="Cambria"/>
          <w:b/>
          <w:i/>
          <w:sz w:val="24"/>
          <w:szCs w:val="24"/>
        </w:rPr>
      </w:pPr>
      <w:r w:rsidRPr="00BE5752">
        <w:rPr>
          <w:rFonts w:ascii="Cambria" w:hAnsi="Cambria"/>
          <w:b/>
          <w:i/>
          <w:sz w:val="24"/>
          <w:szCs w:val="24"/>
        </w:rPr>
        <w:t>Dispone:</w:t>
      </w:r>
    </w:p>
    <w:p w14:paraId="4EB0888D" w14:textId="77777777" w:rsidR="00252AC0" w:rsidRPr="00BE5752" w:rsidRDefault="00252AC0" w:rsidP="00BE5752">
      <w:pPr>
        <w:pStyle w:val="Sangra2detindependiente"/>
        <w:shd w:val="clear" w:color="auto" w:fill="FFFFFF" w:themeFill="background1"/>
        <w:spacing w:after="0" w:line="276" w:lineRule="auto"/>
        <w:ind w:left="0"/>
        <w:jc w:val="both"/>
        <w:rPr>
          <w:rFonts w:ascii="Cambria" w:hAnsi="Cambria"/>
          <w:lang w:val="es-CR"/>
        </w:rPr>
      </w:pPr>
    </w:p>
    <w:p w14:paraId="7AE2167C" w14:textId="1B2AD76F" w:rsidR="007341CD" w:rsidRDefault="008B552C" w:rsidP="00BE5752">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r w:rsidRPr="00BE5752">
        <w:rPr>
          <w:rFonts w:ascii="Cambria" w:hAnsi="Cambria"/>
          <w:lang w:val="es-CR"/>
        </w:rPr>
        <w:t xml:space="preserve">1.- </w:t>
      </w:r>
      <w:r w:rsidR="00BA0089" w:rsidRPr="00BE5752">
        <w:rPr>
          <w:rFonts w:ascii="Cambria" w:hAnsi="Cambria"/>
          <w:lang w:val="es-CR"/>
        </w:rPr>
        <w:t xml:space="preserve">Hacer del conocimiento </w:t>
      </w:r>
      <w:r w:rsidR="007341CD">
        <w:rPr>
          <w:rFonts w:ascii="Cambria" w:hAnsi="Cambria"/>
          <w:lang w:val="es-CR"/>
        </w:rPr>
        <w:t xml:space="preserve">que el Ministerio de Hacienda ha puesto a </w:t>
      </w:r>
      <w:r w:rsidR="007341CD">
        <w:rPr>
          <w:rFonts w:ascii="Cambria" w:hAnsi="Cambria"/>
        </w:rPr>
        <w:t>disposición de las e</w:t>
      </w:r>
      <w:r w:rsidR="007341CD" w:rsidRPr="00DD3596">
        <w:rPr>
          <w:rFonts w:ascii="Cambria" w:hAnsi="Cambria"/>
        </w:rPr>
        <w:t xml:space="preserve">ntidades </w:t>
      </w:r>
      <w:r w:rsidR="007341CD">
        <w:rPr>
          <w:rFonts w:ascii="Cambria" w:hAnsi="Cambria"/>
          <w:lang w:val="es-CR"/>
        </w:rPr>
        <w:t xml:space="preserve">financieras, </w:t>
      </w:r>
      <w:r w:rsidR="007341CD" w:rsidRPr="00DD3596">
        <w:rPr>
          <w:rFonts w:ascii="Cambria" w:hAnsi="Cambria"/>
        </w:rPr>
        <w:t xml:space="preserve">información de relevancia sobre el proceso de implementación del </w:t>
      </w:r>
      <w:r w:rsidR="007341CD">
        <w:rPr>
          <w:rFonts w:ascii="Cambria" w:hAnsi="Cambria"/>
          <w:lang w:val="es-CR"/>
        </w:rPr>
        <w:t xml:space="preserve">Estándar de Reporte Común (CRS) para intercambio de información de cuentas financieras del OCDE, </w:t>
      </w:r>
      <w:r w:rsidR="007341CD" w:rsidRPr="00DD3596">
        <w:rPr>
          <w:rFonts w:ascii="Cambria" w:hAnsi="Cambria"/>
        </w:rPr>
        <w:t>principalmente en cuanto a la preparación de los archivos como lo son; el esquema de validación, ejemplos de XML y protocolo de encriptación y firma de los archivos. También se subió al sitio</w:t>
      </w:r>
      <w:r w:rsidR="007341CD">
        <w:rPr>
          <w:rFonts w:ascii="Cambria" w:hAnsi="Cambria"/>
          <w:lang w:val="es-CR"/>
        </w:rPr>
        <w:t xml:space="preserve"> web que se indica infra</w:t>
      </w:r>
      <w:r w:rsidR="007341CD" w:rsidRPr="00DD3596">
        <w:rPr>
          <w:rFonts w:ascii="Cambria" w:hAnsi="Cambria"/>
        </w:rPr>
        <w:t xml:space="preserve"> un documento de preguntas frecuentes para su consideración.</w:t>
      </w:r>
    </w:p>
    <w:p w14:paraId="76888352" w14:textId="77777777" w:rsidR="007341CD" w:rsidRDefault="007341CD" w:rsidP="00BE5752">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p>
    <w:p w14:paraId="058824D7" w14:textId="77777777" w:rsidR="00AA4E97" w:rsidRDefault="00AA4E97" w:rsidP="007341CD">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p>
    <w:p w14:paraId="368EB1B2" w14:textId="77777777" w:rsidR="00AA4E97" w:rsidRDefault="00AA4E97" w:rsidP="007341CD">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p>
    <w:p w14:paraId="1FEB4C3F" w14:textId="77777777" w:rsidR="00AA4E97" w:rsidRDefault="00AA4E97" w:rsidP="007341CD">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p>
    <w:p w14:paraId="1400621F" w14:textId="2AC9D571" w:rsidR="007341CD" w:rsidRDefault="007341CD" w:rsidP="007341CD">
      <w:pPr>
        <w:pStyle w:val="Sangra2detindependiente"/>
        <w:shd w:val="clear" w:color="auto" w:fill="FFFFFF" w:themeFill="background1"/>
        <w:tabs>
          <w:tab w:val="left" w:pos="426"/>
        </w:tabs>
        <w:spacing w:after="0" w:line="276" w:lineRule="auto"/>
        <w:ind w:left="0"/>
        <w:contextualSpacing/>
        <w:jc w:val="both"/>
      </w:pPr>
      <w:r>
        <w:rPr>
          <w:rFonts w:ascii="Cambria" w:hAnsi="Cambria"/>
          <w:lang w:val="es-CR"/>
        </w:rPr>
        <w:t>2</w:t>
      </w:r>
      <w:r w:rsidR="00AD2A07">
        <w:rPr>
          <w:rFonts w:ascii="Cambria" w:hAnsi="Cambria"/>
          <w:lang w:val="es-CR"/>
        </w:rPr>
        <w:t>.- Se</w:t>
      </w:r>
      <w:r w:rsidR="00970C85">
        <w:rPr>
          <w:rFonts w:ascii="Cambria" w:hAnsi="Cambria"/>
          <w:lang w:val="es-CR"/>
        </w:rPr>
        <w:t xml:space="preserve">gún </w:t>
      </w:r>
      <w:r>
        <w:rPr>
          <w:rFonts w:ascii="Cambria" w:hAnsi="Cambria"/>
          <w:lang w:val="es-CR"/>
        </w:rPr>
        <w:t xml:space="preserve">indica el </w:t>
      </w:r>
      <w:r w:rsidR="00970C85">
        <w:rPr>
          <w:rFonts w:ascii="Cambria" w:hAnsi="Cambria"/>
          <w:lang w:val="es-CR"/>
        </w:rPr>
        <w:t xml:space="preserve">Ministerio de Hacienda, </w:t>
      </w:r>
      <w:r>
        <w:rPr>
          <w:rFonts w:ascii="Cambria" w:hAnsi="Cambria"/>
          <w:lang w:val="es-CR"/>
        </w:rPr>
        <w:t xml:space="preserve">el sitio para acceder a la documentación sobre el CRS es la siguiente: </w:t>
      </w:r>
      <w:hyperlink r:id="rId14" w:history="1">
        <w:r>
          <w:rPr>
            <w:rStyle w:val="Hipervnculo"/>
          </w:rPr>
          <w:t>http://www.hacienda.go.cr/contenido/13884-common-reporting-standard-crs</w:t>
        </w:r>
      </w:hyperlink>
    </w:p>
    <w:p w14:paraId="420295B4" w14:textId="77777777" w:rsidR="007341CD" w:rsidRDefault="007341CD" w:rsidP="00BE5752">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p>
    <w:p w14:paraId="7835F0B4" w14:textId="77777777" w:rsidR="007341CD" w:rsidRDefault="007341CD" w:rsidP="00BE5752">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p>
    <w:p w14:paraId="4860332F" w14:textId="77777777" w:rsidR="007341CD" w:rsidRDefault="007341CD" w:rsidP="00BE5752">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p>
    <w:p w14:paraId="2D986D6A" w14:textId="77777777" w:rsidR="007341CD" w:rsidRDefault="007341CD" w:rsidP="00BE5752">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p>
    <w:p w14:paraId="3BAFD08C" w14:textId="0B635BB5" w:rsidR="009D21BF" w:rsidRPr="00BE5752" w:rsidRDefault="00D32638" w:rsidP="00722EAB">
      <w:pPr>
        <w:rPr>
          <w:rFonts w:ascii="Cambria" w:hAnsi="Cambria"/>
          <w:b/>
          <w:lang w:val="es-ES"/>
        </w:rPr>
      </w:pPr>
      <w:r w:rsidRPr="00BE5752">
        <w:rPr>
          <w:rFonts w:ascii="Cambria" w:hAnsi="Cambria"/>
          <w:lang w:val="es-ES"/>
        </w:rPr>
        <w:tab/>
      </w:r>
      <w:r w:rsidRPr="00BE5752">
        <w:rPr>
          <w:rFonts w:ascii="Cambria" w:hAnsi="Cambria"/>
          <w:lang w:val="es-ES"/>
        </w:rPr>
        <w:tab/>
      </w:r>
      <w:r w:rsidRPr="00BE5752">
        <w:rPr>
          <w:rFonts w:ascii="Cambria" w:hAnsi="Cambria"/>
          <w:lang w:val="es-ES"/>
        </w:rPr>
        <w:tab/>
      </w:r>
      <w:r w:rsidRPr="00BE5752">
        <w:rPr>
          <w:rFonts w:ascii="Cambria" w:hAnsi="Cambria"/>
          <w:lang w:val="es-ES"/>
        </w:rPr>
        <w:tab/>
      </w:r>
      <w:r w:rsidRPr="00BE5752">
        <w:rPr>
          <w:rFonts w:ascii="Cambria" w:hAnsi="Cambria"/>
          <w:lang w:val="es-ES"/>
        </w:rPr>
        <w:tab/>
      </w:r>
      <w:r w:rsidRPr="00BE5752">
        <w:rPr>
          <w:rFonts w:ascii="Cambria" w:hAnsi="Cambria"/>
          <w:lang w:val="es-ES"/>
        </w:rPr>
        <w:tab/>
      </w:r>
    </w:p>
    <w:p w14:paraId="6C1DCC4B" w14:textId="77777777" w:rsidR="008C5050" w:rsidRPr="00BE5752" w:rsidRDefault="008C5050" w:rsidP="008C5050">
      <w:pPr>
        <w:pStyle w:val="Texto"/>
        <w:spacing w:before="0" w:after="0" w:line="240" w:lineRule="auto"/>
        <w:jc w:val="center"/>
        <w:rPr>
          <w:sz w:val="24"/>
        </w:rPr>
      </w:pPr>
      <w:r w:rsidRPr="00BE5752">
        <w:rPr>
          <w:sz w:val="24"/>
        </w:rPr>
        <w:t>Atentamente,</w:t>
      </w:r>
    </w:p>
    <w:p w14:paraId="4E3351E1" w14:textId="47F26169" w:rsidR="008C5050" w:rsidRPr="00BE5752" w:rsidRDefault="00AA4E97" w:rsidP="008C5050">
      <w:pPr>
        <w:jc w:val="center"/>
      </w:pPr>
      <w:r>
        <w:rPr>
          <w:noProof/>
          <w:lang w:eastAsia="es-CR"/>
        </w:rPr>
        <w:drawing>
          <wp:anchor distT="0" distB="0" distL="114300" distR="114300" simplePos="0" relativeHeight="251659264" behindDoc="1" locked="0" layoutInCell="1" allowOverlap="1" wp14:anchorId="531C07D2" wp14:editId="368E9999">
            <wp:simplePos x="0" y="0"/>
            <wp:positionH relativeFrom="column">
              <wp:posOffset>1752600</wp:posOffset>
            </wp:positionH>
            <wp:positionV relativeFrom="paragraph">
              <wp:posOffset>73660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21D90FAA" w14:textId="533F8C33" w:rsidR="008C5050" w:rsidRDefault="008C5050" w:rsidP="008C5050">
      <w:pPr>
        <w:jc w:val="center"/>
      </w:pPr>
    </w:p>
    <w:p w14:paraId="74538BAE" w14:textId="67B8A242" w:rsidR="00076B4E" w:rsidRPr="00BE5752" w:rsidRDefault="00076B4E" w:rsidP="008C5050">
      <w:pPr>
        <w:jc w:val="center"/>
      </w:pPr>
    </w:p>
    <w:p w14:paraId="1F3AA7F4" w14:textId="5126E274" w:rsidR="008C5050" w:rsidRPr="00BE5752" w:rsidRDefault="008C5050" w:rsidP="008C5050">
      <w:pPr>
        <w:pStyle w:val="Negrita"/>
        <w:spacing w:line="240" w:lineRule="auto"/>
        <w:jc w:val="center"/>
        <w:rPr>
          <w:sz w:val="24"/>
        </w:rPr>
      </w:pPr>
      <w:r w:rsidRPr="00BE5752">
        <w:rPr>
          <w:sz w:val="24"/>
        </w:rPr>
        <w:t>Javier Cascante Elizondo</w:t>
      </w:r>
    </w:p>
    <w:p w14:paraId="284A0226" w14:textId="54650D8F" w:rsidR="008C5050" w:rsidRPr="00BE5752" w:rsidRDefault="008C5050" w:rsidP="008C5050">
      <w:pPr>
        <w:jc w:val="center"/>
      </w:pPr>
      <w:r w:rsidRPr="00BE5752">
        <w:t>Superintendente</w:t>
      </w:r>
    </w:p>
    <w:p w14:paraId="3A4142B9" w14:textId="752B4450" w:rsidR="008C5050" w:rsidRPr="00BE5752" w:rsidRDefault="008C5050" w:rsidP="008C5050">
      <w:pPr>
        <w:jc w:val="center"/>
      </w:pPr>
    </w:p>
    <w:p w14:paraId="1A3B4811" w14:textId="77777777" w:rsidR="008C5050" w:rsidRDefault="008C5050" w:rsidP="008C5050">
      <w:pPr>
        <w:pStyle w:val="Negrita"/>
        <w:rPr>
          <w:sz w:val="24"/>
        </w:rPr>
      </w:pPr>
    </w:p>
    <w:p w14:paraId="5929D016" w14:textId="0FEC86B1" w:rsidR="00713788" w:rsidRPr="00BE5752" w:rsidRDefault="00713788" w:rsidP="008C5050">
      <w:pPr>
        <w:pStyle w:val="Negrita"/>
        <w:rPr>
          <w:sz w:val="24"/>
        </w:rPr>
      </w:pPr>
    </w:p>
    <w:p w14:paraId="62E055DC" w14:textId="77777777" w:rsidR="009D21BF" w:rsidRPr="00BE5752" w:rsidRDefault="009D21BF" w:rsidP="00722EAB">
      <w:pPr>
        <w:rPr>
          <w:rFonts w:ascii="Cambria" w:hAnsi="Cambria"/>
          <w:b/>
          <w:lang w:val="es-ES"/>
        </w:rPr>
      </w:pPr>
    </w:p>
    <w:p w14:paraId="534AD24E" w14:textId="44B8B11E" w:rsidR="009D21BF" w:rsidRPr="00BE5752" w:rsidRDefault="009D21BF" w:rsidP="00722EAB">
      <w:pPr>
        <w:rPr>
          <w:rFonts w:ascii="Cambria" w:hAnsi="Cambria"/>
          <w:b/>
        </w:rPr>
      </w:pPr>
    </w:p>
    <w:p w14:paraId="76C182A1" w14:textId="77777777" w:rsidR="00DF3F24" w:rsidRPr="00BE5752" w:rsidRDefault="00DF3F24" w:rsidP="00722EAB">
      <w:pPr>
        <w:rPr>
          <w:rFonts w:ascii="Cambria" w:hAnsi="Cambria"/>
          <w:b/>
          <w:lang w:val="es-ES"/>
        </w:rPr>
      </w:pPr>
    </w:p>
    <w:p w14:paraId="78BD4063" w14:textId="041BC1C5" w:rsidR="00DF3F24" w:rsidRPr="00BE5752" w:rsidRDefault="0002455A" w:rsidP="00722EAB">
      <w:pPr>
        <w:rPr>
          <w:rFonts w:ascii="Cambria" w:hAnsi="Cambria"/>
          <w:b/>
          <w:lang w:val="es-ES"/>
        </w:rPr>
      </w:pPr>
      <w:r w:rsidRPr="00BE5752">
        <w:rPr>
          <w:rFonts w:ascii="Cambria" w:hAnsi="Cambria"/>
          <w:b/>
          <w:lang w:val="es-ES"/>
        </w:rPr>
        <w:t xml:space="preserve">            </w:t>
      </w:r>
    </w:p>
    <w:p w14:paraId="0F5C175F" w14:textId="77777777" w:rsidR="00DF3F24" w:rsidRPr="00BE5752" w:rsidRDefault="00DF3F24" w:rsidP="00722EAB">
      <w:pPr>
        <w:rPr>
          <w:rFonts w:ascii="Cambria" w:hAnsi="Cambria"/>
          <w:b/>
          <w:lang w:val="es-ES"/>
        </w:rPr>
      </w:pPr>
    </w:p>
    <w:p w14:paraId="3939C016" w14:textId="77777777" w:rsidR="00084D84" w:rsidRPr="00BE5752" w:rsidRDefault="00084D84">
      <w:pPr>
        <w:rPr>
          <w:rFonts w:ascii="Cambria" w:hAnsi="Cambria"/>
          <w:lang w:val="es-ES"/>
        </w:rPr>
      </w:pPr>
    </w:p>
    <w:p w14:paraId="5EF113B2" w14:textId="77777777" w:rsidR="00722EAB" w:rsidRPr="00BE5752" w:rsidRDefault="00722EAB">
      <w:pPr>
        <w:rPr>
          <w:rFonts w:ascii="Cambria" w:hAnsi="Cambria"/>
          <w:lang w:val="es-ES"/>
        </w:rPr>
      </w:pPr>
    </w:p>
    <w:p w14:paraId="296059F0" w14:textId="77777777" w:rsidR="00722EAB" w:rsidRPr="00BE5752" w:rsidRDefault="00722EAB">
      <w:pPr>
        <w:rPr>
          <w:rFonts w:ascii="Cambria" w:hAnsi="Cambria"/>
          <w:lang w:val="es-ES"/>
        </w:rPr>
      </w:pPr>
    </w:p>
    <w:p w14:paraId="74000B16" w14:textId="77777777" w:rsidR="00722EAB" w:rsidRPr="00BE5752" w:rsidRDefault="00722EAB">
      <w:pPr>
        <w:rPr>
          <w:rFonts w:ascii="Cambria" w:hAnsi="Cambria"/>
          <w:lang w:val="es-ES"/>
        </w:rPr>
      </w:pPr>
    </w:p>
    <w:sectPr w:rsidR="00722EAB" w:rsidRPr="00BE5752" w:rsidSect="00CE263E">
      <w:headerReference w:type="default" r:id="rId16"/>
      <w:footerReference w:type="default" r:id="rId17"/>
      <w:pgSz w:w="12240" w:h="15840" w:code="1"/>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86391" w14:textId="77777777" w:rsidR="00832D3B" w:rsidRDefault="00832D3B">
      <w:r>
        <w:separator/>
      </w:r>
    </w:p>
  </w:endnote>
  <w:endnote w:type="continuationSeparator" w:id="0">
    <w:p w14:paraId="4B0FFA9F" w14:textId="77777777" w:rsidR="00832D3B" w:rsidRDefault="0083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18" w:type="dxa"/>
      <w:tblInd w:w="-110" w:type="dxa"/>
      <w:tblCellMar>
        <w:left w:w="70" w:type="dxa"/>
        <w:right w:w="70" w:type="dxa"/>
      </w:tblCellMar>
      <w:tblLook w:val="0000" w:firstRow="0" w:lastRow="0" w:firstColumn="0" w:lastColumn="0" w:noHBand="0" w:noVBand="0"/>
    </w:tblPr>
    <w:tblGrid>
      <w:gridCol w:w="2378"/>
      <w:gridCol w:w="2378"/>
      <w:gridCol w:w="2379"/>
      <w:gridCol w:w="2379"/>
    </w:tblGrid>
    <w:tr w:rsidR="00BE5752" w14:paraId="4EB0896D" w14:textId="77777777" w:rsidTr="00274E49">
      <w:trPr>
        <w:trHeight w:val="546"/>
      </w:trPr>
      <w:tc>
        <w:tcPr>
          <w:tcW w:w="2404" w:type="dxa"/>
          <w:tcBorders>
            <w:top w:val="nil"/>
            <w:left w:val="nil"/>
            <w:bottom w:val="nil"/>
            <w:right w:val="single" w:sz="4" w:space="0" w:color="auto"/>
          </w:tcBorders>
        </w:tcPr>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BE5752" w:rsidRPr="006C05D1" w14:paraId="4B136BB7" w14:textId="77777777" w:rsidTr="007514D0">
            <w:trPr>
              <w:trHeight w:val="546"/>
            </w:trPr>
            <w:tc>
              <w:tcPr>
                <w:tcW w:w="3189" w:type="dxa"/>
                <w:shd w:val="clear" w:color="auto" w:fill="FFFFFF"/>
                <w:vAlign w:val="center"/>
              </w:tcPr>
              <w:p w14:paraId="2055F450" w14:textId="77777777" w:rsidR="00BE5752" w:rsidRPr="006C05D1" w:rsidRDefault="00BE5752" w:rsidP="00BE5752">
                <w:pPr>
                  <w:pStyle w:val="Piepagina"/>
                </w:pPr>
                <w:r w:rsidRPr="006C05D1">
                  <w:rPr>
                    <w:b/>
                    <w:bCs/>
                  </w:rPr>
                  <w:t>Teléfono</w:t>
                </w:r>
                <w:r w:rsidRPr="006C05D1">
                  <w:t xml:space="preserve">   (506) 2243-4848</w:t>
                </w:r>
              </w:p>
              <w:p w14:paraId="1C8A573D" w14:textId="77777777" w:rsidR="00BE5752" w:rsidRPr="006C05D1" w:rsidRDefault="00BE5752" w:rsidP="00BE5752">
                <w:pPr>
                  <w:pStyle w:val="Piepagina"/>
                </w:pPr>
                <w:r w:rsidRPr="006C05D1">
                  <w:rPr>
                    <w:b/>
                    <w:bCs/>
                  </w:rPr>
                  <w:t>Facsímile</w:t>
                </w:r>
                <w:r w:rsidRPr="006C05D1">
                  <w:t xml:space="preserve">  (506) 2243-4849</w:t>
                </w:r>
              </w:p>
            </w:tc>
            <w:tc>
              <w:tcPr>
                <w:tcW w:w="2835" w:type="dxa"/>
                <w:shd w:val="clear" w:color="auto" w:fill="FFFFFF"/>
                <w:vAlign w:val="center"/>
              </w:tcPr>
              <w:p w14:paraId="02417F27" w14:textId="77777777" w:rsidR="00BE5752" w:rsidRPr="006C05D1" w:rsidRDefault="00BE5752" w:rsidP="00BE5752">
                <w:pPr>
                  <w:pStyle w:val="Piepagina"/>
                </w:pPr>
                <w:r w:rsidRPr="006C05D1">
                  <w:rPr>
                    <w:b/>
                    <w:bCs/>
                  </w:rPr>
                  <w:t>Apartado</w:t>
                </w:r>
                <w:r w:rsidRPr="006C05D1">
                  <w:t xml:space="preserve"> 2762-1000</w:t>
                </w:r>
              </w:p>
              <w:p w14:paraId="25B7B34B" w14:textId="77777777" w:rsidR="00BE5752" w:rsidRPr="006C05D1" w:rsidRDefault="00BE5752" w:rsidP="00BE5752">
                <w:pPr>
                  <w:pStyle w:val="Piepagina"/>
                </w:pPr>
                <w:r w:rsidRPr="006C05D1">
                  <w:t>San José, Costa Rica</w:t>
                </w:r>
              </w:p>
            </w:tc>
            <w:tc>
              <w:tcPr>
                <w:tcW w:w="2410" w:type="dxa"/>
                <w:shd w:val="clear" w:color="auto" w:fill="FFFFFF"/>
                <w:vAlign w:val="center"/>
              </w:tcPr>
              <w:p w14:paraId="1365F99A" w14:textId="77777777" w:rsidR="00BE5752" w:rsidRPr="006C05D1" w:rsidRDefault="00BE5752" w:rsidP="00BE5752">
                <w:pPr>
                  <w:pStyle w:val="Piepagina"/>
                </w:pPr>
                <w:r w:rsidRPr="006C05D1">
                  <w:t>www.sugef.fi.cr</w:t>
                </w:r>
              </w:p>
              <w:p w14:paraId="4A2539A6" w14:textId="77777777" w:rsidR="00BE5752" w:rsidRPr="006C05D1" w:rsidRDefault="00BE5752" w:rsidP="00BE5752">
                <w:pPr>
                  <w:pStyle w:val="Piepagina"/>
                </w:pPr>
                <w:r w:rsidRPr="006C05D1">
                  <w:t>sugefcr@sugef.fi.cr</w:t>
                </w:r>
              </w:p>
            </w:tc>
            <w:tc>
              <w:tcPr>
                <w:tcW w:w="260" w:type="dxa"/>
                <w:shd w:val="clear" w:color="auto" w:fill="FFFFFF"/>
              </w:tcPr>
              <w:p w14:paraId="112171B2" w14:textId="350B6A82" w:rsidR="00BE5752" w:rsidRPr="006C05D1" w:rsidRDefault="00BE5752" w:rsidP="00BE5752">
                <w:pPr>
                  <w:pStyle w:val="Piepagina"/>
                </w:pPr>
                <w:r w:rsidRPr="006C05D1">
                  <w:fldChar w:fldCharType="begin"/>
                </w:r>
                <w:r w:rsidRPr="006C05D1">
                  <w:instrText>PAGE   \* MERGEFORMAT</w:instrText>
                </w:r>
                <w:r w:rsidRPr="006C05D1">
                  <w:fldChar w:fldCharType="separate"/>
                </w:r>
                <w:r w:rsidR="000C2824">
                  <w:rPr>
                    <w:noProof/>
                  </w:rPr>
                  <w:t>1</w:t>
                </w:r>
                <w:r w:rsidRPr="006C05D1">
                  <w:fldChar w:fldCharType="end"/>
                </w:r>
              </w:p>
            </w:tc>
          </w:tr>
        </w:tbl>
        <w:p w14:paraId="4EB08966" w14:textId="7AB58255" w:rsidR="00BE5752" w:rsidRDefault="00BE5752" w:rsidP="00BE5752">
          <w:pPr>
            <w:pStyle w:val="Piedepgina"/>
            <w:jc w:val="both"/>
            <w:rPr>
              <w:rFonts w:ascii="Arial" w:hAnsi="Arial"/>
              <w:sz w:val="16"/>
            </w:rPr>
          </w:pPr>
        </w:p>
      </w:tc>
      <w:tc>
        <w:tcPr>
          <w:tcW w:w="1980" w:type="dxa"/>
          <w:tcBorders>
            <w:top w:val="nil"/>
            <w:left w:val="single" w:sz="4" w:space="0" w:color="auto"/>
            <w:bottom w:val="nil"/>
            <w:right w:val="single" w:sz="4" w:space="0" w:color="auto"/>
          </w:tcBorders>
        </w:tcPr>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BE5752" w:rsidRPr="006C05D1" w14:paraId="45A3D239" w14:textId="77777777" w:rsidTr="007514D0">
            <w:trPr>
              <w:trHeight w:val="546"/>
            </w:trPr>
            <w:tc>
              <w:tcPr>
                <w:tcW w:w="3189" w:type="dxa"/>
                <w:shd w:val="clear" w:color="auto" w:fill="FFFFFF"/>
                <w:vAlign w:val="center"/>
              </w:tcPr>
              <w:p w14:paraId="124AF638" w14:textId="77777777" w:rsidR="00BE5752" w:rsidRPr="006C05D1" w:rsidRDefault="00BE5752" w:rsidP="00BE5752">
                <w:pPr>
                  <w:pStyle w:val="Piepagina"/>
                </w:pPr>
                <w:r w:rsidRPr="006C05D1">
                  <w:rPr>
                    <w:b/>
                    <w:bCs/>
                  </w:rPr>
                  <w:t>Teléfono</w:t>
                </w:r>
                <w:r w:rsidRPr="006C05D1">
                  <w:t xml:space="preserve">   (506) 2243-4848</w:t>
                </w:r>
              </w:p>
              <w:p w14:paraId="60D48973" w14:textId="77777777" w:rsidR="00BE5752" w:rsidRPr="006C05D1" w:rsidRDefault="00BE5752" w:rsidP="00BE5752">
                <w:pPr>
                  <w:pStyle w:val="Piepagina"/>
                </w:pPr>
                <w:r w:rsidRPr="006C05D1">
                  <w:rPr>
                    <w:b/>
                    <w:bCs/>
                  </w:rPr>
                  <w:t>Facsímile</w:t>
                </w:r>
                <w:r w:rsidRPr="006C05D1">
                  <w:t xml:space="preserve">  (506) 2243-4849</w:t>
                </w:r>
              </w:p>
            </w:tc>
            <w:tc>
              <w:tcPr>
                <w:tcW w:w="2835" w:type="dxa"/>
                <w:shd w:val="clear" w:color="auto" w:fill="FFFFFF"/>
                <w:vAlign w:val="center"/>
              </w:tcPr>
              <w:p w14:paraId="54A9E914" w14:textId="77777777" w:rsidR="00BE5752" w:rsidRPr="006C05D1" w:rsidRDefault="00BE5752" w:rsidP="00BE5752">
                <w:pPr>
                  <w:pStyle w:val="Piepagina"/>
                </w:pPr>
                <w:r w:rsidRPr="006C05D1">
                  <w:rPr>
                    <w:b/>
                    <w:bCs/>
                  </w:rPr>
                  <w:t>Apartado</w:t>
                </w:r>
                <w:r w:rsidRPr="006C05D1">
                  <w:t xml:space="preserve"> 2762-1000</w:t>
                </w:r>
              </w:p>
              <w:p w14:paraId="155F781D" w14:textId="77777777" w:rsidR="00BE5752" w:rsidRPr="006C05D1" w:rsidRDefault="00BE5752" w:rsidP="00BE5752">
                <w:pPr>
                  <w:pStyle w:val="Piepagina"/>
                </w:pPr>
                <w:r w:rsidRPr="006C05D1">
                  <w:t>San José, Costa Rica</w:t>
                </w:r>
              </w:p>
            </w:tc>
            <w:tc>
              <w:tcPr>
                <w:tcW w:w="2410" w:type="dxa"/>
                <w:shd w:val="clear" w:color="auto" w:fill="FFFFFF"/>
                <w:vAlign w:val="center"/>
              </w:tcPr>
              <w:p w14:paraId="0A8FADD5" w14:textId="77777777" w:rsidR="00BE5752" w:rsidRPr="006C05D1" w:rsidRDefault="00BE5752" w:rsidP="00BE5752">
                <w:pPr>
                  <w:pStyle w:val="Piepagina"/>
                </w:pPr>
                <w:r w:rsidRPr="006C05D1">
                  <w:t>www.sugef.fi.cr</w:t>
                </w:r>
              </w:p>
              <w:p w14:paraId="450C67D2" w14:textId="77777777" w:rsidR="00BE5752" w:rsidRPr="006C05D1" w:rsidRDefault="00BE5752" w:rsidP="00BE5752">
                <w:pPr>
                  <w:pStyle w:val="Piepagina"/>
                </w:pPr>
                <w:r w:rsidRPr="006C05D1">
                  <w:t>sugefcr@sugef.fi.cr</w:t>
                </w:r>
              </w:p>
            </w:tc>
            <w:tc>
              <w:tcPr>
                <w:tcW w:w="260" w:type="dxa"/>
                <w:shd w:val="clear" w:color="auto" w:fill="FFFFFF"/>
              </w:tcPr>
              <w:p w14:paraId="07F7B9E9" w14:textId="6CBB4C4D" w:rsidR="00BE5752" w:rsidRPr="006C05D1" w:rsidRDefault="00BE5752" w:rsidP="00BE5752">
                <w:pPr>
                  <w:pStyle w:val="Piepagina"/>
                </w:pPr>
                <w:r w:rsidRPr="006C05D1">
                  <w:fldChar w:fldCharType="begin"/>
                </w:r>
                <w:r w:rsidRPr="006C05D1">
                  <w:instrText>PAGE   \* MERGEFORMAT</w:instrText>
                </w:r>
                <w:r w:rsidRPr="006C05D1">
                  <w:fldChar w:fldCharType="separate"/>
                </w:r>
                <w:r w:rsidR="000C2824">
                  <w:rPr>
                    <w:noProof/>
                  </w:rPr>
                  <w:t>1</w:t>
                </w:r>
                <w:r w:rsidRPr="006C05D1">
                  <w:fldChar w:fldCharType="end"/>
                </w:r>
              </w:p>
            </w:tc>
          </w:tr>
        </w:tbl>
        <w:p w14:paraId="4EB08968" w14:textId="43183235" w:rsidR="00BE5752" w:rsidRDefault="00BE5752" w:rsidP="00BE5752">
          <w:pPr>
            <w:pStyle w:val="Piedepgina"/>
            <w:ind w:left="189"/>
            <w:jc w:val="both"/>
            <w:rPr>
              <w:rFonts w:ascii="Arial" w:hAnsi="Arial"/>
              <w:sz w:val="16"/>
            </w:rPr>
          </w:pPr>
        </w:p>
      </w:tc>
      <w:tc>
        <w:tcPr>
          <w:tcW w:w="1980" w:type="dxa"/>
          <w:tcBorders>
            <w:top w:val="nil"/>
            <w:left w:val="single" w:sz="4" w:space="0" w:color="auto"/>
            <w:bottom w:val="nil"/>
            <w:right w:val="single" w:sz="4" w:space="0" w:color="auto"/>
          </w:tcBorders>
        </w:tcPr>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BE5752" w:rsidRPr="006C05D1" w14:paraId="20AB64AE" w14:textId="77777777" w:rsidTr="007514D0">
            <w:trPr>
              <w:trHeight w:val="546"/>
            </w:trPr>
            <w:tc>
              <w:tcPr>
                <w:tcW w:w="3189" w:type="dxa"/>
                <w:shd w:val="clear" w:color="auto" w:fill="FFFFFF"/>
                <w:vAlign w:val="center"/>
              </w:tcPr>
              <w:p w14:paraId="6A273C86" w14:textId="77777777" w:rsidR="00BE5752" w:rsidRPr="006C05D1" w:rsidRDefault="00BE5752" w:rsidP="00BE5752">
                <w:pPr>
                  <w:pStyle w:val="Piepagina"/>
                </w:pPr>
                <w:r w:rsidRPr="006C05D1">
                  <w:rPr>
                    <w:b/>
                    <w:bCs/>
                  </w:rPr>
                  <w:t>Teléfono</w:t>
                </w:r>
                <w:r w:rsidRPr="006C05D1">
                  <w:t xml:space="preserve">   (506) 2243-4848</w:t>
                </w:r>
              </w:p>
              <w:p w14:paraId="7E49D0C5" w14:textId="77777777" w:rsidR="00BE5752" w:rsidRPr="006C05D1" w:rsidRDefault="00BE5752" w:rsidP="00BE5752">
                <w:pPr>
                  <w:pStyle w:val="Piepagina"/>
                </w:pPr>
                <w:r w:rsidRPr="006C05D1">
                  <w:rPr>
                    <w:b/>
                    <w:bCs/>
                  </w:rPr>
                  <w:t>Facsímile</w:t>
                </w:r>
                <w:r w:rsidRPr="006C05D1">
                  <w:t xml:space="preserve">  (506) 2243-4849</w:t>
                </w:r>
              </w:p>
            </w:tc>
            <w:tc>
              <w:tcPr>
                <w:tcW w:w="2835" w:type="dxa"/>
                <w:shd w:val="clear" w:color="auto" w:fill="FFFFFF"/>
                <w:vAlign w:val="center"/>
              </w:tcPr>
              <w:p w14:paraId="70DB0B93" w14:textId="77777777" w:rsidR="00BE5752" w:rsidRPr="006C05D1" w:rsidRDefault="00BE5752" w:rsidP="00BE5752">
                <w:pPr>
                  <w:pStyle w:val="Piepagina"/>
                </w:pPr>
                <w:r w:rsidRPr="006C05D1">
                  <w:rPr>
                    <w:b/>
                    <w:bCs/>
                  </w:rPr>
                  <w:t>Apartado</w:t>
                </w:r>
                <w:r w:rsidRPr="006C05D1">
                  <w:t xml:space="preserve"> 2762-1000</w:t>
                </w:r>
              </w:p>
              <w:p w14:paraId="1E5809E7" w14:textId="77777777" w:rsidR="00BE5752" w:rsidRPr="006C05D1" w:rsidRDefault="00BE5752" w:rsidP="00BE5752">
                <w:pPr>
                  <w:pStyle w:val="Piepagina"/>
                </w:pPr>
                <w:r w:rsidRPr="006C05D1">
                  <w:t>San José, Costa Rica</w:t>
                </w:r>
              </w:p>
            </w:tc>
            <w:tc>
              <w:tcPr>
                <w:tcW w:w="2410" w:type="dxa"/>
                <w:shd w:val="clear" w:color="auto" w:fill="FFFFFF"/>
                <w:vAlign w:val="center"/>
              </w:tcPr>
              <w:p w14:paraId="3280B45E" w14:textId="77777777" w:rsidR="00BE5752" w:rsidRPr="006C05D1" w:rsidRDefault="00BE5752" w:rsidP="00BE5752">
                <w:pPr>
                  <w:pStyle w:val="Piepagina"/>
                </w:pPr>
                <w:r w:rsidRPr="006C05D1">
                  <w:t>www.sugef.fi.cr</w:t>
                </w:r>
              </w:p>
              <w:p w14:paraId="0E943EA3" w14:textId="77777777" w:rsidR="00BE5752" w:rsidRPr="006C05D1" w:rsidRDefault="00BE5752" w:rsidP="00BE5752">
                <w:pPr>
                  <w:pStyle w:val="Piepagina"/>
                </w:pPr>
                <w:r w:rsidRPr="006C05D1">
                  <w:t>sugefcr@sugef.fi.cr</w:t>
                </w:r>
              </w:p>
            </w:tc>
            <w:tc>
              <w:tcPr>
                <w:tcW w:w="260" w:type="dxa"/>
                <w:shd w:val="clear" w:color="auto" w:fill="FFFFFF"/>
              </w:tcPr>
              <w:p w14:paraId="6833A770" w14:textId="6F291ABF" w:rsidR="00BE5752" w:rsidRPr="006C05D1" w:rsidRDefault="00BE5752" w:rsidP="00BE5752">
                <w:pPr>
                  <w:pStyle w:val="Piepagina"/>
                </w:pPr>
                <w:r w:rsidRPr="006C05D1">
                  <w:fldChar w:fldCharType="begin"/>
                </w:r>
                <w:r w:rsidRPr="006C05D1">
                  <w:instrText>PAGE   \* MERGEFORMAT</w:instrText>
                </w:r>
                <w:r w:rsidRPr="006C05D1">
                  <w:fldChar w:fldCharType="separate"/>
                </w:r>
                <w:r w:rsidR="000C2824">
                  <w:rPr>
                    <w:noProof/>
                  </w:rPr>
                  <w:t>1</w:t>
                </w:r>
                <w:r w:rsidRPr="006C05D1">
                  <w:fldChar w:fldCharType="end"/>
                </w:r>
              </w:p>
            </w:tc>
          </w:tr>
        </w:tbl>
        <w:p w14:paraId="4EB0896A" w14:textId="38C49F7C" w:rsidR="00BE5752" w:rsidRDefault="00BE5752" w:rsidP="00BE5752">
          <w:pPr>
            <w:pStyle w:val="Piedepgina"/>
            <w:ind w:left="188"/>
            <w:jc w:val="both"/>
            <w:rPr>
              <w:rFonts w:ascii="Arial" w:hAnsi="Arial"/>
              <w:sz w:val="16"/>
            </w:rPr>
          </w:pPr>
        </w:p>
      </w:tc>
      <w:tc>
        <w:tcPr>
          <w:tcW w:w="2654" w:type="dxa"/>
          <w:tcBorders>
            <w:top w:val="nil"/>
            <w:left w:val="single" w:sz="4" w:space="0" w:color="auto"/>
            <w:bottom w:val="nil"/>
            <w:right w:val="nil"/>
          </w:tcBorders>
        </w:tcPr>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BE5752" w:rsidRPr="006C05D1" w14:paraId="3840CDEE" w14:textId="77777777" w:rsidTr="007514D0">
            <w:trPr>
              <w:trHeight w:val="546"/>
            </w:trPr>
            <w:tc>
              <w:tcPr>
                <w:tcW w:w="3189" w:type="dxa"/>
                <w:shd w:val="clear" w:color="auto" w:fill="FFFFFF"/>
                <w:vAlign w:val="center"/>
              </w:tcPr>
              <w:p w14:paraId="6A423DC0" w14:textId="77777777" w:rsidR="00BE5752" w:rsidRPr="006C05D1" w:rsidRDefault="00BE5752" w:rsidP="00BE5752">
                <w:pPr>
                  <w:pStyle w:val="Piepagina"/>
                </w:pPr>
                <w:r w:rsidRPr="006C05D1">
                  <w:rPr>
                    <w:b/>
                    <w:bCs/>
                  </w:rPr>
                  <w:t>Teléfono</w:t>
                </w:r>
                <w:r w:rsidRPr="006C05D1">
                  <w:t xml:space="preserve">   (506) 2243-4848</w:t>
                </w:r>
              </w:p>
              <w:p w14:paraId="0A47E717" w14:textId="77777777" w:rsidR="00BE5752" w:rsidRPr="006C05D1" w:rsidRDefault="00BE5752" w:rsidP="00BE5752">
                <w:pPr>
                  <w:pStyle w:val="Piepagina"/>
                </w:pPr>
                <w:r w:rsidRPr="006C05D1">
                  <w:rPr>
                    <w:b/>
                    <w:bCs/>
                  </w:rPr>
                  <w:t>Facsímile</w:t>
                </w:r>
                <w:r w:rsidRPr="006C05D1">
                  <w:t xml:space="preserve">  (506) 2243-4849</w:t>
                </w:r>
              </w:p>
            </w:tc>
            <w:tc>
              <w:tcPr>
                <w:tcW w:w="2835" w:type="dxa"/>
                <w:shd w:val="clear" w:color="auto" w:fill="FFFFFF"/>
                <w:vAlign w:val="center"/>
              </w:tcPr>
              <w:p w14:paraId="037905E5" w14:textId="77777777" w:rsidR="00BE5752" w:rsidRPr="006C05D1" w:rsidRDefault="00BE5752" w:rsidP="00BE5752">
                <w:pPr>
                  <w:pStyle w:val="Piepagina"/>
                </w:pPr>
                <w:r w:rsidRPr="006C05D1">
                  <w:rPr>
                    <w:b/>
                    <w:bCs/>
                  </w:rPr>
                  <w:t>Apartado</w:t>
                </w:r>
                <w:r w:rsidRPr="006C05D1">
                  <w:t xml:space="preserve"> 2762-1000</w:t>
                </w:r>
              </w:p>
              <w:p w14:paraId="54E3DFEE" w14:textId="77777777" w:rsidR="00BE5752" w:rsidRPr="006C05D1" w:rsidRDefault="00BE5752" w:rsidP="00BE5752">
                <w:pPr>
                  <w:pStyle w:val="Piepagina"/>
                </w:pPr>
                <w:r w:rsidRPr="006C05D1">
                  <w:t>San José, Costa Rica</w:t>
                </w:r>
              </w:p>
            </w:tc>
            <w:tc>
              <w:tcPr>
                <w:tcW w:w="2410" w:type="dxa"/>
                <w:shd w:val="clear" w:color="auto" w:fill="FFFFFF"/>
                <w:vAlign w:val="center"/>
              </w:tcPr>
              <w:p w14:paraId="4512A113" w14:textId="77777777" w:rsidR="00BE5752" w:rsidRPr="006C05D1" w:rsidRDefault="00BE5752" w:rsidP="00BE5752">
                <w:pPr>
                  <w:pStyle w:val="Piepagina"/>
                </w:pPr>
                <w:r w:rsidRPr="006C05D1">
                  <w:t>www.sugef.fi.cr</w:t>
                </w:r>
              </w:p>
              <w:p w14:paraId="76BA3A27" w14:textId="77777777" w:rsidR="00BE5752" w:rsidRPr="006C05D1" w:rsidRDefault="00BE5752" w:rsidP="00BE5752">
                <w:pPr>
                  <w:pStyle w:val="Piepagina"/>
                </w:pPr>
                <w:r w:rsidRPr="006C05D1">
                  <w:t>sugefcr@sugef.fi.cr</w:t>
                </w:r>
              </w:p>
            </w:tc>
            <w:tc>
              <w:tcPr>
                <w:tcW w:w="260" w:type="dxa"/>
                <w:shd w:val="clear" w:color="auto" w:fill="FFFFFF"/>
              </w:tcPr>
              <w:p w14:paraId="6155EBB8" w14:textId="2CDAB99A" w:rsidR="00BE5752" w:rsidRPr="006C05D1" w:rsidRDefault="00BE5752" w:rsidP="00BE5752">
                <w:pPr>
                  <w:pStyle w:val="Piepagina"/>
                </w:pPr>
                <w:r w:rsidRPr="006C05D1">
                  <w:fldChar w:fldCharType="begin"/>
                </w:r>
                <w:r w:rsidRPr="006C05D1">
                  <w:instrText>PAGE   \* MERGEFORMAT</w:instrText>
                </w:r>
                <w:r w:rsidRPr="006C05D1">
                  <w:fldChar w:fldCharType="separate"/>
                </w:r>
                <w:r w:rsidR="000C2824">
                  <w:rPr>
                    <w:noProof/>
                  </w:rPr>
                  <w:t>1</w:t>
                </w:r>
                <w:r w:rsidRPr="006C05D1">
                  <w:fldChar w:fldCharType="end"/>
                </w:r>
              </w:p>
            </w:tc>
          </w:tr>
        </w:tbl>
        <w:p w14:paraId="4EB0896C" w14:textId="77777777" w:rsidR="00BE5752" w:rsidRDefault="00BE5752" w:rsidP="00BE5752">
          <w:pPr>
            <w:pStyle w:val="Piedepgina"/>
            <w:ind w:left="188"/>
            <w:jc w:val="both"/>
            <w:rPr>
              <w:rFonts w:ascii="Arial" w:hAnsi="Arial"/>
              <w:sz w:val="16"/>
            </w:rPr>
          </w:pPr>
        </w:p>
      </w:tc>
    </w:tr>
  </w:tbl>
  <w:p w14:paraId="224BFB26" w14:textId="268099B3" w:rsidR="007A11AB" w:rsidRPr="00726A8C" w:rsidRDefault="007A11AB" w:rsidP="00D32638">
    <w:pPr>
      <w:pStyle w:val="Piedepgina"/>
      <w:rPr>
        <w:sz w:val="16"/>
        <w:szCs w:val="16"/>
      </w:rPr>
    </w:pPr>
  </w:p>
  <w:p w14:paraId="4EB0896E" w14:textId="77777777" w:rsidR="0007123E" w:rsidRPr="0001495A" w:rsidRDefault="0007123E">
    <w:pPr>
      <w:pStyle w:val="Piedepgina"/>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BE2A7" w14:textId="77777777" w:rsidR="00832D3B" w:rsidRDefault="00832D3B">
      <w:r>
        <w:separator/>
      </w:r>
    </w:p>
  </w:footnote>
  <w:footnote w:type="continuationSeparator" w:id="0">
    <w:p w14:paraId="51047F66" w14:textId="77777777" w:rsidR="00832D3B" w:rsidRDefault="00832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08964" w14:textId="3361C816" w:rsidR="0007123E" w:rsidRPr="00391383" w:rsidRDefault="00BE5752" w:rsidP="00BE5752">
    <w:pPr>
      <w:pStyle w:val="Encabezado"/>
      <w:jc w:val="center"/>
      <w:rPr>
        <w:sz w:val="18"/>
        <w:szCs w:val="18"/>
      </w:rPr>
    </w:pPr>
    <w:r>
      <w:rPr>
        <w:noProof/>
        <w:lang w:eastAsia="es-CR"/>
      </w:rPr>
      <w:drawing>
        <wp:inline distT="0" distB="0" distL="0" distR="0" wp14:anchorId="4945C7B0" wp14:editId="150A80A9">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1CE0"/>
    <w:multiLevelType w:val="hybridMultilevel"/>
    <w:tmpl w:val="9068822C"/>
    <w:lvl w:ilvl="0" w:tplc="140A000F">
      <w:start w:val="6"/>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1DD7BF5"/>
    <w:multiLevelType w:val="hybridMultilevel"/>
    <w:tmpl w:val="BF664F30"/>
    <w:lvl w:ilvl="0" w:tplc="5F4C8264">
      <w:start w:val="1"/>
      <w:numFmt w:val="lowerLetter"/>
      <w:lvlText w:val="%1)"/>
      <w:lvlJc w:val="left"/>
      <w:pPr>
        <w:ind w:left="720" w:hanging="360"/>
      </w:pPr>
      <w:rPr>
        <w:rFonts w:ascii="Cambria" w:eastAsia="Times New Roman" w:hAnsi="Cambria" w:cs="Times New Roman"/>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C4E1287"/>
    <w:multiLevelType w:val="hybridMultilevel"/>
    <w:tmpl w:val="E57C86DE"/>
    <w:lvl w:ilvl="0" w:tplc="992E1464">
      <w:start w:val="1"/>
      <w:numFmt w:val="bullet"/>
      <w:lvlText w:val=""/>
      <w:lvlJc w:val="left"/>
      <w:pPr>
        <w:tabs>
          <w:tab w:val="num" w:pos="720"/>
        </w:tabs>
        <w:ind w:left="720" w:hanging="360"/>
      </w:pPr>
      <w:rPr>
        <w:rFonts w:ascii="Wingdings" w:hAnsi="Wingdings" w:hint="default"/>
      </w:rPr>
    </w:lvl>
    <w:lvl w:ilvl="1" w:tplc="C71AD67E" w:tentative="1">
      <w:start w:val="1"/>
      <w:numFmt w:val="bullet"/>
      <w:lvlText w:val=""/>
      <w:lvlJc w:val="left"/>
      <w:pPr>
        <w:tabs>
          <w:tab w:val="num" w:pos="1440"/>
        </w:tabs>
        <w:ind w:left="1440" w:hanging="360"/>
      </w:pPr>
      <w:rPr>
        <w:rFonts w:ascii="Wingdings" w:hAnsi="Wingdings" w:hint="default"/>
      </w:rPr>
    </w:lvl>
    <w:lvl w:ilvl="2" w:tplc="59963E36" w:tentative="1">
      <w:start w:val="1"/>
      <w:numFmt w:val="bullet"/>
      <w:lvlText w:val=""/>
      <w:lvlJc w:val="left"/>
      <w:pPr>
        <w:tabs>
          <w:tab w:val="num" w:pos="2160"/>
        </w:tabs>
        <w:ind w:left="2160" w:hanging="360"/>
      </w:pPr>
      <w:rPr>
        <w:rFonts w:ascii="Wingdings" w:hAnsi="Wingdings" w:hint="default"/>
      </w:rPr>
    </w:lvl>
    <w:lvl w:ilvl="3" w:tplc="0FE644CA" w:tentative="1">
      <w:start w:val="1"/>
      <w:numFmt w:val="bullet"/>
      <w:lvlText w:val=""/>
      <w:lvlJc w:val="left"/>
      <w:pPr>
        <w:tabs>
          <w:tab w:val="num" w:pos="2880"/>
        </w:tabs>
        <w:ind w:left="2880" w:hanging="360"/>
      </w:pPr>
      <w:rPr>
        <w:rFonts w:ascii="Wingdings" w:hAnsi="Wingdings" w:hint="default"/>
      </w:rPr>
    </w:lvl>
    <w:lvl w:ilvl="4" w:tplc="5C361048" w:tentative="1">
      <w:start w:val="1"/>
      <w:numFmt w:val="bullet"/>
      <w:lvlText w:val=""/>
      <w:lvlJc w:val="left"/>
      <w:pPr>
        <w:tabs>
          <w:tab w:val="num" w:pos="3600"/>
        </w:tabs>
        <w:ind w:left="3600" w:hanging="360"/>
      </w:pPr>
      <w:rPr>
        <w:rFonts w:ascii="Wingdings" w:hAnsi="Wingdings" w:hint="default"/>
      </w:rPr>
    </w:lvl>
    <w:lvl w:ilvl="5" w:tplc="E0EE9D5C" w:tentative="1">
      <w:start w:val="1"/>
      <w:numFmt w:val="bullet"/>
      <w:lvlText w:val=""/>
      <w:lvlJc w:val="left"/>
      <w:pPr>
        <w:tabs>
          <w:tab w:val="num" w:pos="4320"/>
        </w:tabs>
        <w:ind w:left="4320" w:hanging="360"/>
      </w:pPr>
      <w:rPr>
        <w:rFonts w:ascii="Wingdings" w:hAnsi="Wingdings" w:hint="default"/>
      </w:rPr>
    </w:lvl>
    <w:lvl w:ilvl="6" w:tplc="4BC05F8E" w:tentative="1">
      <w:start w:val="1"/>
      <w:numFmt w:val="bullet"/>
      <w:lvlText w:val=""/>
      <w:lvlJc w:val="left"/>
      <w:pPr>
        <w:tabs>
          <w:tab w:val="num" w:pos="5040"/>
        </w:tabs>
        <w:ind w:left="5040" w:hanging="360"/>
      </w:pPr>
      <w:rPr>
        <w:rFonts w:ascii="Wingdings" w:hAnsi="Wingdings" w:hint="default"/>
      </w:rPr>
    </w:lvl>
    <w:lvl w:ilvl="7" w:tplc="41B4E372" w:tentative="1">
      <w:start w:val="1"/>
      <w:numFmt w:val="bullet"/>
      <w:lvlText w:val=""/>
      <w:lvlJc w:val="left"/>
      <w:pPr>
        <w:tabs>
          <w:tab w:val="num" w:pos="5760"/>
        </w:tabs>
        <w:ind w:left="5760" w:hanging="360"/>
      </w:pPr>
      <w:rPr>
        <w:rFonts w:ascii="Wingdings" w:hAnsi="Wingdings" w:hint="default"/>
      </w:rPr>
    </w:lvl>
    <w:lvl w:ilvl="8" w:tplc="2B1C4D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00CE3"/>
    <w:multiLevelType w:val="hybridMultilevel"/>
    <w:tmpl w:val="4A46EDD2"/>
    <w:lvl w:ilvl="0" w:tplc="074C3AC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3754F87"/>
    <w:multiLevelType w:val="hybridMultilevel"/>
    <w:tmpl w:val="8CFC136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6470438"/>
    <w:multiLevelType w:val="hybridMultilevel"/>
    <w:tmpl w:val="D3CCF08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CAA0532"/>
    <w:multiLevelType w:val="hybridMultilevel"/>
    <w:tmpl w:val="918E9AC2"/>
    <w:lvl w:ilvl="0" w:tplc="0C0A000F">
      <w:start w:val="1"/>
      <w:numFmt w:val="decimal"/>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3CD90E9B"/>
    <w:multiLevelType w:val="hybridMultilevel"/>
    <w:tmpl w:val="F2380A7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D7F76DB"/>
    <w:multiLevelType w:val="hybridMultilevel"/>
    <w:tmpl w:val="742E94F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7D742D6"/>
    <w:multiLevelType w:val="hybridMultilevel"/>
    <w:tmpl w:val="7A0ED382"/>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90D2C36"/>
    <w:multiLevelType w:val="hybridMultilevel"/>
    <w:tmpl w:val="6E3EB572"/>
    <w:lvl w:ilvl="0" w:tplc="0C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4B705C2A"/>
    <w:multiLevelType w:val="hybridMultilevel"/>
    <w:tmpl w:val="B84AA8B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31E744E"/>
    <w:multiLevelType w:val="hybridMultilevel"/>
    <w:tmpl w:val="6ED66B58"/>
    <w:lvl w:ilvl="0" w:tplc="390C0CEE">
      <w:start w:val="1"/>
      <w:numFmt w:val="decimal"/>
      <w:lvlText w:val="%1."/>
      <w:lvlJc w:val="left"/>
      <w:pPr>
        <w:ind w:left="1065" w:hanging="360"/>
      </w:pPr>
    </w:lvl>
    <w:lvl w:ilvl="1" w:tplc="140A0019">
      <w:start w:val="1"/>
      <w:numFmt w:val="lowerLetter"/>
      <w:lvlText w:val="%2."/>
      <w:lvlJc w:val="left"/>
      <w:pPr>
        <w:ind w:left="1785" w:hanging="360"/>
      </w:pPr>
    </w:lvl>
    <w:lvl w:ilvl="2" w:tplc="140A001B">
      <w:start w:val="1"/>
      <w:numFmt w:val="lowerRoman"/>
      <w:lvlText w:val="%3."/>
      <w:lvlJc w:val="right"/>
      <w:pPr>
        <w:ind w:left="2505" w:hanging="180"/>
      </w:pPr>
    </w:lvl>
    <w:lvl w:ilvl="3" w:tplc="140A000F">
      <w:start w:val="1"/>
      <w:numFmt w:val="decimal"/>
      <w:lvlText w:val="%4."/>
      <w:lvlJc w:val="left"/>
      <w:pPr>
        <w:ind w:left="3225" w:hanging="360"/>
      </w:pPr>
    </w:lvl>
    <w:lvl w:ilvl="4" w:tplc="140A0019">
      <w:start w:val="1"/>
      <w:numFmt w:val="lowerLetter"/>
      <w:lvlText w:val="%5."/>
      <w:lvlJc w:val="left"/>
      <w:pPr>
        <w:ind w:left="3945" w:hanging="360"/>
      </w:pPr>
    </w:lvl>
    <w:lvl w:ilvl="5" w:tplc="140A001B">
      <w:start w:val="1"/>
      <w:numFmt w:val="lowerRoman"/>
      <w:lvlText w:val="%6."/>
      <w:lvlJc w:val="right"/>
      <w:pPr>
        <w:ind w:left="4665" w:hanging="180"/>
      </w:pPr>
    </w:lvl>
    <w:lvl w:ilvl="6" w:tplc="140A000F">
      <w:start w:val="1"/>
      <w:numFmt w:val="decimal"/>
      <w:lvlText w:val="%7."/>
      <w:lvlJc w:val="left"/>
      <w:pPr>
        <w:ind w:left="5385" w:hanging="360"/>
      </w:pPr>
    </w:lvl>
    <w:lvl w:ilvl="7" w:tplc="140A0019">
      <w:start w:val="1"/>
      <w:numFmt w:val="lowerLetter"/>
      <w:lvlText w:val="%8."/>
      <w:lvlJc w:val="left"/>
      <w:pPr>
        <w:ind w:left="6105" w:hanging="360"/>
      </w:pPr>
    </w:lvl>
    <w:lvl w:ilvl="8" w:tplc="140A001B">
      <w:start w:val="1"/>
      <w:numFmt w:val="lowerRoman"/>
      <w:lvlText w:val="%9."/>
      <w:lvlJc w:val="right"/>
      <w:pPr>
        <w:ind w:left="6825" w:hanging="180"/>
      </w:pPr>
    </w:lvl>
  </w:abstractNum>
  <w:abstractNum w:abstractNumId="13" w15:restartNumberingAfterBreak="0">
    <w:nsid w:val="56827795"/>
    <w:multiLevelType w:val="hybridMultilevel"/>
    <w:tmpl w:val="9FB0AF28"/>
    <w:lvl w:ilvl="0" w:tplc="09FC5E9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8E46AD9"/>
    <w:multiLevelType w:val="hybridMultilevel"/>
    <w:tmpl w:val="6E3EB572"/>
    <w:lvl w:ilvl="0" w:tplc="0C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BEF2864"/>
    <w:multiLevelType w:val="hybridMultilevel"/>
    <w:tmpl w:val="859668EE"/>
    <w:lvl w:ilvl="0" w:tplc="01EAB658">
      <w:start w:val="1"/>
      <w:numFmt w:val="bullet"/>
      <w:lvlText w:val=""/>
      <w:lvlJc w:val="left"/>
      <w:pPr>
        <w:tabs>
          <w:tab w:val="num" w:pos="720"/>
        </w:tabs>
        <w:ind w:left="720" w:hanging="360"/>
      </w:pPr>
      <w:rPr>
        <w:rFonts w:ascii="Wingdings" w:hAnsi="Wingdings" w:hint="default"/>
      </w:rPr>
    </w:lvl>
    <w:lvl w:ilvl="1" w:tplc="F6B07568">
      <w:start w:val="47"/>
      <w:numFmt w:val="bullet"/>
      <w:lvlText w:val=""/>
      <w:lvlJc w:val="left"/>
      <w:pPr>
        <w:tabs>
          <w:tab w:val="num" w:pos="1440"/>
        </w:tabs>
        <w:ind w:left="1440" w:hanging="360"/>
      </w:pPr>
      <w:rPr>
        <w:rFonts w:ascii="Wingdings" w:hAnsi="Wingdings" w:hint="default"/>
      </w:rPr>
    </w:lvl>
    <w:lvl w:ilvl="2" w:tplc="9378E6D8" w:tentative="1">
      <w:start w:val="1"/>
      <w:numFmt w:val="bullet"/>
      <w:lvlText w:val=""/>
      <w:lvlJc w:val="left"/>
      <w:pPr>
        <w:tabs>
          <w:tab w:val="num" w:pos="2160"/>
        </w:tabs>
        <w:ind w:left="2160" w:hanging="360"/>
      </w:pPr>
      <w:rPr>
        <w:rFonts w:ascii="Wingdings" w:hAnsi="Wingdings" w:hint="default"/>
      </w:rPr>
    </w:lvl>
    <w:lvl w:ilvl="3" w:tplc="A7D40E5E" w:tentative="1">
      <w:start w:val="1"/>
      <w:numFmt w:val="bullet"/>
      <w:lvlText w:val=""/>
      <w:lvlJc w:val="left"/>
      <w:pPr>
        <w:tabs>
          <w:tab w:val="num" w:pos="2880"/>
        </w:tabs>
        <w:ind w:left="2880" w:hanging="360"/>
      </w:pPr>
      <w:rPr>
        <w:rFonts w:ascii="Wingdings" w:hAnsi="Wingdings" w:hint="default"/>
      </w:rPr>
    </w:lvl>
    <w:lvl w:ilvl="4" w:tplc="AC581CB8" w:tentative="1">
      <w:start w:val="1"/>
      <w:numFmt w:val="bullet"/>
      <w:lvlText w:val=""/>
      <w:lvlJc w:val="left"/>
      <w:pPr>
        <w:tabs>
          <w:tab w:val="num" w:pos="3600"/>
        </w:tabs>
        <w:ind w:left="3600" w:hanging="360"/>
      </w:pPr>
      <w:rPr>
        <w:rFonts w:ascii="Wingdings" w:hAnsi="Wingdings" w:hint="default"/>
      </w:rPr>
    </w:lvl>
    <w:lvl w:ilvl="5" w:tplc="47B6906A" w:tentative="1">
      <w:start w:val="1"/>
      <w:numFmt w:val="bullet"/>
      <w:lvlText w:val=""/>
      <w:lvlJc w:val="left"/>
      <w:pPr>
        <w:tabs>
          <w:tab w:val="num" w:pos="4320"/>
        </w:tabs>
        <w:ind w:left="4320" w:hanging="360"/>
      </w:pPr>
      <w:rPr>
        <w:rFonts w:ascii="Wingdings" w:hAnsi="Wingdings" w:hint="default"/>
      </w:rPr>
    </w:lvl>
    <w:lvl w:ilvl="6" w:tplc="9A3C577C" w:tentative="1">
      <w:start w:val="1"/>
      <w:numFmt w:val="bullet"/>
      <w:lvlText w:val=""/>
      <w:lvlJc w:val="left"/>
      <w:pPr>
        <w:tabs>
          <w:tab w:val="num" w:pos="5040"/>
        </w:tabs>
        <w:ind w:left="5040" w:hanging="360"/>
      </w:pPr>
      <w:rPr>
        <w:rFonts w:ascii="Wingdings" w:hAnsi="Wingdings" w:hint="default"/>
      </w:rPr>
    </w:lvl>
    <w:lvl w:ilvl="7" w:tplc="942E4CE6" w:tentative="1">
      <w:start w:val="1"/>
      <w:numFmt w:val="bullet"/>
      <w:lvlText w:val=""/>
      <w:lvlJc w:val="left"/>
      <w:pPr>
        <w:tabs>
          <w:tab w:val="num" w:pos="5760"/>
        </w:tabs>
        <w:ind w:left="5760" w:hanging="360"/>
      </w:pPr>
      <w:rPr>
        <w:rFonts w:ascii="Wingdings" w:hAnsi="Wingdings" w:hint="default"/>
      </w:rPr>
    </w:lvl>
    <w:lvl w:ilvl="8" w:tplc="924C152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D57668"/>
    <w:multiLevelType w:val="hybridMultilevel"/>
    <w:tmpl w:val="6E3EB572"/>
    <w:lvl w:ilvl="0" w:tplc="0C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7265E92"/>
    <w:multiLevelType w:val="hybridMultilevel"/>
    <w:tmpl w:val="BF664F30"/>
    <w:lvl w:ilvl="0" w:tplc="5F4C8264">
      <w:start w:val="1"/>
      <w:numFmt w:val="lowerLetter"/>
      <w:lvlText w:val="%1)"/>
      <w:lvlJc w:val="left"/>
      <w:pPr>
        <w:ind w:left="2880" w:hanging="360"/>
      </w:pPr>
      <w:rPr>
        <w:rFonts w:ascii="Cambria" w:eastAsia="Times New Roman" w:hAnsi="Cambria" w:cs="Times New Roman"/>
      </w:rPr>
    </w:lvl>
    <w:lvl w:ilvl="1" w:tplc="140A0019" w:tentative="1">
      <w:start w:val="1"/>
      <w:numFmt w:val="lowerLetter"/>
      <w:lvlText w:val="%2."/>
      <w:lvlJc w:val="left"/>
      <w:pPr>
        <w:ind w:left="3600" w:hanging="360"/>
      </w:pPr>
    </w:lvl>
    <w:lvl w:ilvl="2" w:tplc="140A001B" w:tentative="1">
      <w:start w:val="1"/>
      <w:numFmt w:val="lowerRoman"/>
      <w:lvlText w:val="%3."/>
      <w:lvlJc w:val="right"/>
      <w:pPr>
        <w:ind w:left="4320" w:hanging="180"/>
      </w:pPr>
    </w:lvl>
    <w:lvl w:ilvl="3" w:tplc="140A000F" w:tentative="1">
      <w:start w:val="1"/>
      <w:numFmt w:val="decimal"/>
      <w:lvlText w:val="%4."/>
      <w:lvlJc w:val="left"/>
      <w:pPr>
        <w:ind w:left="5040" w:hanging="360"/>
      </w:pPr>
    </w:lvl>
    <w:lvl w:ilvl="4" w:tplc="140A0019" w:tentative="1">
      <w:start w:val="1"/>
      <w:numFmt w:val="lowerLetter"/>
      <w:lvlText w:val="%5."/>
      <w:lvlJc w:val="left"/>
      <w:pPr>
        <w:ind w:left="5760" w:hanging="360"/>
      </w:pPr>
    </w:lvl>
    <w:lvl w:ilvl="5" w:tplc="140A001B" w:tentative="1">
      <w:start w:val="1"/>
      <w:numFmt w:val="lowerRoman"/>
      <w:lvlText w:val="%6."/>
      <w:lvlJc w:val="right"/>
      <w:pPr>
        <w:ind w:left="6480" w:hanging="180"/>
      </w:pPr>
    </w:lvl>
    <w:lvl w:ilvl="6" w:tplc="140A000F" w:tentative="1">
      <w:start w:val="1"/>
      <w:numFmt w:val="decimal"/>
      <w:lvlText w:val="%7."/>
      <w:lvlJc w:val="left"/>
      <w:pPr>
        <w:ind w:left="7200" w:hanging="360"/>
      </w:pPr>
    </w:lvl>
    <w:lvl w:ilvl="7" w:tplc="140A0019" w:tentative="1">
      <w:start w:val="1"/>
      <w:numFmt w:val="lowerLetter"/>
      <w:lvlText w:val="%8."/>
      <w:lvlJc w:val="left"/>
      <w:pPr>
        <w:ind w:left="7920" w:hanging="360"/>
      </w:pPr>
    </w:lvl>
    <w:lvl w:ilvl="8" w:tplc="140A001B" w:tentative="1">
      <w:start w:val="1"/>
      <w:numFmt w:val="lowerRoman"/>
      <w:lvlText w:val="%9."/>
      <w:lvlJc w:val="right"/>
      <w:pPr>
        <w:ind w:left="8640" w:hanging="180"/>
      </w:pPr>
    </w:lvl>
  </w:abstractNum>
  <w:abstractNum w:abstractNumId="18" w15:restartNumberingAfterBreak="0">
    <w:nsid w:val="692D3662"/>
    <w:multiLevelType w:val="hybridMultilevel"/>
    <w:tmpl w:val="8CA6294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D994646"/>
    <w:multiLevelType w:val="hybridMultilevel"/>
    <w:tmpl w:val="D3CCF08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4AA6127"/>
    <w:multiLevelType w:val="hybridMultilevel"/>
    <w:tmpl w:val="D81C2A6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BD45115"/>
    <w:multiLevelType w:val="hybridMultilevel"/>
    <w:tmpl w:val="201416D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C1206F9"/>
    <w:multiLevelType w:val="hybridMultilevel"/>
    <w:tmpl w:val="E496F0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7C1D44B1"/>
    <w:multiLevelType w:val="hybridMultilevel"/>
    <w:tmpl w:val="0BE48D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D3B0439"/>
    <w:multiLevelType w:val="hybridMultilevel"/>
    <w:tmpl w:val="B84AA8B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
  </w:num>
  <w:num w:numId="2">
    <w:abstractNumId w:val="1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6"/>
  </w:num>
  <w:num w:numId="7">
    <w:abstractNumId w:val="10"/>
  </w:num>
  <w:num w:numId="8">
    <w:abstractNumId w:val="13"/>
  </w:num>
  <w:num w:numId="9">
    <w:abstractNumId w:val="11"/>
  </w:num>
  <w:num w:numId="10">
    <w:abstractNumId w:val="21"/>
  </w:num>
  <w:num w:numId="11">
    <w:abstractNumId w:val="20"/>
  </w:num>
  <w:num w:numId="12">
    <w:abstractNumId w:val="19"/>
  </w:num>
  <w:num w:numId="13">
    <w:abstractNumId w:val="5"/>
  </w:num>
  <w:num w:numId="14">
    <w:abstractNumId w:val="24"/>
  </w:num>
  <w:num w:numId="15">
    <w:abstractNumId w:val="18"/>
  </w:num>
  <w:num w:numId="16">
    <w:abstractNumId w:val="15"/>
  </w:num>
  <w:num w:numId="17">
    <w:abstractNumId w:val="17"/>
  </w:num>
  <w:num w:numId="18">
    <w:abstractNumId w:val="2"/>
  </w:num>
  <w:num w:numId="19">
    <w:abstractNumId w:val="1"/>
  </w:num>
  <w:num w:numId="20">
    <w:abstractNumId w:val="0"/>
  </w:num>
  <w:num w:numId="21">
    <w:abstractNumId w:val="7"/>
  </w:num>
  <w:num w:numId="22">
    <w:abstractNumId w:val="23"/>
  </w:num>
  <w:num w:numId="23">
    <w:abstractNumId w:val="8"/>
  </w:num>
  <w:num w:numId="24">
    <w:abstractNumId w:val="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s-CR" w:vendorID="64" w:dllVersion="131078" w:nlCheck="1" w:checkStyle="0"/>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0"/>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29"/>
    <w:rsid w:val="00010172"/>
    <w:rsid w:val="0001237E"/>
    <w:rsid w:val="00014406"/>
    <w:rsid w:val="0001495A"/>
    <w:rsid w:val="00015B1E"/>
    <w:rsid w:val="00023EA5"/>
    <w:rsid w:val="00023F8C"/>
    <w:rsid w:val="0002455A"/>
    <w:rsid w:val="000245B2"/>
    <w:rsid w:val="000247A7"/>
    <w:rsid w:val="0002688D"/>
    <w:rsid w:val="000301C8"/>
    <w:rsid w:val="00033B8A"/>
    <w:rsid w:val="00036C05"/>
    <w:rsid w:val="00037F70"/>
    <w:rsid w:val="000409AA"/>
    <w:rsid w:val="0004768B"/>
    <w:rsid w:val="00047E78"/>
    <w:rsid w:val="00050E85"/>
    <w:rsid w:val="00051BC1"/>
    <w:rsid w:val="0005348D"/>
    <w:rsid w:val="00063143"/>
    <w:rsid w:val="00066ECF"/>
    <w:rsid w:val="00067999"/>
    <w:rsid w:val="0007123E"/>
    <w:rsid w:val="00076B4E"/>
    <w:rsid w:val="00082A35"/>
    <w:rsid w:val="0008454E"/>
    <w:rsid w:val="00084D84"/>
    <w:rsid w:val="00086490"/>
    <w:rsid w:val="00091A9A"/>
    <w:rsid w:val="00093349"/>
    <w:rsid w:val="00094673"/>
    <w:rsid w:val="00097397"/>
    <w:rsid w:val="000A06C0"/>
    <w:rsid w:val="000B3990"/>
    <w:rsid w:val="000C1AC4"/>
    <w:rsid w:val="000C2824"/>
    <w:rsid w:val="000C36FE"/>
    <w:rsid w:val="000D51BA"/>
    <w:rsid w:val="000D6223"/>
    <w:rsid w:val="000D77EF"/>
    <w:rsid w:val="000E02C3"/>
    <w:rsid w:val="000E1B1E"/>
    <w:rsid w:val="000E4372"/>
    <w:rsid w:val="000F0C2A"/>
    <w:rsid w:val="001025F5"/>
    <w:rsid w:val="00104AFD"/>
    <w:rsid w:val="00106284"/>
    <w:rsid w:val="00111B6C"/>
    <w:rsid w:val="00114E4E"/>
    <w:rsid w:val="00115E9B"/>
    <w:rsid w:val="00116AB1"/>
    <w:rsid w:val="00120087"/>
    <w:rsid w:val="0012696E"/>
    <w:rsid w:val="00127C50"/>
    <w:rsid w:val="001316AE"/>
    <w:rsid w:val="00132366"/>
    <w:rsid w:val="0014054B"/>
    <w:rsid w:val="00144790"/>
    <w:rsid w:val="00153E6A"/>
    <w:rsid w:val="00165569"/>
    <w:rsid w:val="00165708"/>
    <w:rsid w:val="00182E4B"/>
    <w:rsid w:val="00193469"/>
    <w:rsid w:val="00196CFD"/>
    <w:rsid w:val="001970EF"/>
    <w:rsid w:val="001A4EFD"/>
    <w:rsid w:val="001A5D6C"/>
    <w:rsid w:val="001B4F1B"/>
    <w:rsid w:val="001B5935"/>
    <w:rsid w:val="001C126E"/>
    <w:rsid w:val="001C18ED"/>
    <w:rsid w:val="001C5E3D"/>
    <w:rsid w:val="001C7E92"/>
    <w:rsid w:val="001D04A8"/>
    <w:rsid w:val="001D2A3A"/>
    <w:rsid w:val="001D5320"/>
    <w:rsid w:val="001D7B4D"/>
    <w:rsid w:val="001F25C1"/>
    <w:rsid w:val="001F2F8C"/>
    <w:rsid w:val="001F54A7"/>
    <w:rsid w:val="001F555E"/>
    <w:rsid w:val="001F5E5A"/>
    <w:rsid w:val="001F639F"/>
    <w:rsid w:val="001F6D15"/>
    <w:rsid w:val="0020061F"/>
    <w:rsid w:val="00201C43"/>
    <w:rsid w:val="00205530"/>
    <w:rsid w:val="00214620"/>
    <w:rsid w:val="00223686"/>
    <w:rsid w:val="00231228"/>
    <w:rsid w:val="00236D4A"/>
    <w:rsid w:val="002414EB"/>
    <w:rsid w:val="00247059"/>
    <w:rsid w:val="00247B7F"/>
    <w:rsid w:val="00251666"/>
    <w:rsid w:val="00252AC0"/>
    <w:rsid w:val="002569F1"/>
    <w:rsid w:val="00257475"/>
    <w:rsid w:val="00265FDF"/>
    <w:rsid w:val="002678D1"/>
    <w:rsid w:val="00267FC7"/>
    <w:rsid w:val="002714D9"/>
    <w:rsid w:val="00273851"/>
    <w:rsid w:val="00274850"/>
    <w:rsid w:val="00274A2A"/>
    <w:rsid w:val="00277192"/>
    <w:rsid w:val="00280026"/>
    <w:rsid w:val="00291EB9"/>
    <w:rsid w:val="002949A8"/>
    <w:rsid w:val="002A095D"/>
    <w:rsid w:val="002A0DE8"/>
    <w:rsid w:val="002A2B2E"/>
    <w:rsid w:val="002B5289"/>
    <w:rsid w:val="002B6181"/>
    <w:rsid w:val="002C6B21"/>
    <w:rsid w:val="002C6D49"/>
    <w:rsid w:val="002D36CE"/>
    <w:rsid w:val="002D38D1"/>
    <w:rsid w:val="002D4791"/>
    <w:rsid w:val="002D6C41"/>
    <w:rsid w:val="002E21B9"/>
    <w:rsid w:val="002E4024"/>
    <w:rsid w:val="002E440E"/>
    <w:rsid w:val="002E6C90"/>
    <w:rsid w:val="002F1D2B"/>
    <w:rsid w:val="002F4F4C"/>
    <w:rsid w:val="002F5DB1"/>
    <w:rsid w:val="002F61F0"/>
    <w:rsid w:val="002F64CD"/>
    <w:rsid w:val="00313BAE"/>
    <w:rsid w:val="00317AC4"/>
    <w:rsid w:val="00334DB1"/>
    <w:rsid w:val="00336206"/>
    <w:rsid w:val="00345096"/>
    <w:rsid w:val="00350EEB"/>
    <w:rsid w:val="0035365E"/>
    <w:rsid w:val="00353DA1"/>
    <w:rsid w:val="00357D0B"/>
    <w:rsid w:val="00366B76"/>
    <w:rsid w:val="00373329"/>
    <w:rsid w:val="0037643F"/>
    <w:rsid w:val="0038511B"/>
    <w:rsid w:val="00386329"/>
    <w:rsid w:val="003868B5"/>
    <w:rsid w:val="00387447"/>
    <w:rsid w:val="00391383"/>
    <w:rsid w:val="003A0832"/>
    <w:rsid w:val="003A7154"/>
    <w:rsid w:val="003B16F0"/>
    <w:rsid w:val="003B1A82"/>
    <w:rsid w:val="003B4986"/>
    <w:rsid w:val="003C7E42"/>
    <w:rsid w:val="003E77E8"/>
    <w:rsid w:val="003F44E4"/>
    <w:rsid w:val="003F58D8"/>
    <w:rsid w:val="00401559"/>
    <w:rsid w:val="00405FDD"/>
    <w:rsid w:val="004107AA"/>
    <w:rsid w:val="00410EE8"/>
    <w:rsid w:val="00422F5D"/>
    <w:rsid w:val="00424749"/>
    <w:rsid w:val="0042772A"/>
    <w:rsid w:val="00430756"/>
    <w:rsid w:val="00437B36"/>
    <w:rsid w:val="004401CD"/>
    <w:rsid w:val="0044110D"/>
    <w:rsid w:val="00441C2D"/>
    <w:rsid w:val="00443FE6"/>
    <w:rsid w:val="004459AB"/>
    <w:rsid w:val="00446ED2"/>
    <w:rsid w:val="00447A6D"/>
    <w:rsid w:val="00451D69"/>
    <w:rsid w:val="00461525"/>
    <w:rsid w:val="00461F13"/>
    <w:rsid w:val="00464287"/>
    <w:rsid w:val="00473089"/>
    <w:rsid w:val="00476C59"/>
    <w:rsid w:val="00476F7C"/>
    <w:rsid w:val="00482883"/>
    <w:rsid w:val="0048529B"/>
    <w:rsid w:val="0049760A"/>
    <w:rsid w:val="004A07C0"/>
    <w:rsid w:val="004A21BD"/>
    <w:rsid w:val="004B7F43"/>
    <w:rsid w:val="004C54C8"/>
    <w:rsid w:val="004C5EA6"/>
    <w:rsid w:val="004C6009"/>
    <w:rsid w:val="004D2744"/>
    <w:rsid w:val="004D34AA"/>
    <w:rsid w:val="004D3DD9"/>
    <w:rsid w:val="004D7A6A"/>
    <w:rsid w:val="004E0961"/>
    <w:rsid w:val="004E6489"/>
    <w:rsid w:val="004E7346"/>
    <w:rsid w:val="004F7156"/>
    <w:rsid w:val="00501D88"/>
    <w:rsid w:val="0051644A"/>
    <w:rsid w:val="00516675"/>
    <w:rsid w:val="00517D00"/>
    <w:rsid w:val="00520B44"/>
    <w:rsid w:val="005213F3"/>
    <w:rsid w:val="00531555"/>
    <w:rsid w:val="00537FB7"/>
    <w:rsid w:val="00540A34"/>
    <w:rsid w:val="00540E73"/>
    <w:rsid w:val="00544114"/>
    <w:rsid w:val="005521D1"/>
    <w:rsid w:val="00553C75"/>
    <w:rsid w:val="00561F13"/>
    <w:rsid w:val="00563D28"/>
    <w:rsid w:val="00563F07"/>
    <w:rsid w:val="005731DC"/>
    <w:rsid w:val="00574179"/>
    <w:rsid w:val="00583617"/>
    <w:rsid w:val="00583E8E"/>
    <w:rsid w:val="00584A62"/>
    <w:rsid w:val="00592773"/>
    <w:rsid w:val="005A087D"/>
    <w:rsid w:val="005A1E7A"/>
    <w:rsid w:val="005A2789"/>
    <w:rsid w:val="005A528F"/>
    <w:rsid w:val="005A7197"/>
    <w:rsid w:val="005B1878"/>
    <w:rsid w:val="005B673E"/>
    <w:rsid w:val="005C240C"/>
    <w:rsid w:val="005C2F5F"/>
    <w:rsid w:val="005C483F"/>
    <w:rsid w:val="005C51A4"/>
    <w:rsid w:val="005D0237"/>
    <w:rsid w:val="005D047F"/>
    <w:rsid w:val="005E587B"/>
    <w:rsid w:val="006029DC"/>
    <w:rsid w:val="0061287E"/>
    <w:rsid w:val="00613277"/>
    <w:rsid w:val="00620323"/>
    <w:rsid w:val="00621ACC"/>
    <w:rsid w:val="00622743"/>
    <w:rsid w:val="006236B1"/>
    <w:rsid w:val="006314A8"/>
    <w:rsid w:val="00634D17"/>
    <w:rsid w:val="006366FE"/>
    <w:rsid w:val="0064271D"/>
    <w:rsid w:val="006453E5"/>
    <w:rsid w:val="00650691"/>
    <w:rsid w:val="00655261"/>
    <w:rsid w:val="006608CF"/>
    <w:rsid w:val="00664C57"/>
    <w:rsid w:val="00665215"/>
    <w:rsid w:val="00667834"/>
    <w:rsid w:val="00667DD4"/>
    <w:rsid w:val="00670C96"/>
    <w:rsid w:val="006715CC"/>
    <w:rsid w:val="00672360"/>
    <w:rsid w:val="00676267"/>
    <w:rsid w:val="006821BC"/>
    <w:rsid w:val="0068497A"/>
    <w:rsid w:val="00695CFA"/>
    <w:rsid w:val="00696619"/>
    <w:rsid w:val="006A516F"/>
    <w:rsid w:val="006A6F7D"/>
    <w:rsid w:val="006A751D"/>
    <w:rsid w:val="006B00D2"/>
    <w:rsid w:val="006C7FDE"/>
    <w:rsid w:val="006D09CE"/>
    <w:rsid w:val="006E3D3D"/>
    <w:rsid w:val="006E4069"/>
    <w:rsid w:val="006F673B"/>
    <w:rsid w:val="007118DF"/>
    <w:rsid w:val="00711E8F"/>
    <w:rsid w:val="007122A3"/>
    <w:rsid w:val="00713788"/>
    <w:rsid w:val="007212A1"/>
    <w:rsid w:val="00722BD2"/>
    <w:rsid w:val="00722EAB"/>
    <w:rsid w:val="0072450E"/>
    <w:rsid w:val="0073206D"/>
    <w:rsid w:val="007341CD"/>
    <w:rsid w:val="0073470C"/>
    <w:rsid w:val="00736904"/>
    <w:rsid w:val="00736C55"/>
    <w:rsid w:val="0074097F"/>
    <w:rsid w:val="00742902"/>
    <w:rsid w:val="0074560A"/>
    <w:rsid w:val="007525B9"/>
    <w:rsid w:val="0075652D"/>
    <w:rsid w:val="00762100"/>
    <w:rsid w:val="007634FB"/>
    <w:rsid w:val="00764990"/>
    <w:rsid w:val="007709F6"/>
    <w:rsid w:val="007721E5"/>
    <w:rsid w:val="00772852"/>
    <w:rsid w:val="0077368E"/>
    <w:rsid w:val="00777CEB"/>
    <w:rsid w:val="007828DA"/>
    <w:rsid w:val="00792BF6"/>
    <w:rsid w:val="00794677"/>
    <w:rsid w:val="00795455"/>
    <w:rsid w:val="007959DA"/>
    <w:rsid w:val="007A11AB"/>
    <w:rsid w:val="007A183D"/>
    <w:rsid w:val="007B341F"/>
    <w:rsid w:val="007B5E9B"/>
    <w:rsid w:val="007C4EA5"/>
    <w:rsid w:val="007D2FFD"/>
    <w:rsid w:val="007D4473"/>
    <w:rsid w:val="007E6784"/>
    <w:rsid w:val="007E7ADB"/>
    <w:rsid w:val="007F3C4C"/>
    <w:rsid w:val="008011D2"/>
    <w:rsid w:val="00802E81"/>
    <w:rsid w:val="00810211"/>
    <w:rsid w:val="0081045B"/>
    <w:rsid w:val="00821F70"/>
    <w:rsid w:val="0082538E"/>
    <w:rsid w:val="00832D3B"/>
    <w:rsid w:val="0083776C"/>
    <w:rsid w:val="00842743"/>
    <w:rsid w:val="00843D9D"/>
    <w:rsid w:val="00845412"/>
    <w:rsid w:val="008455FA"/>
    <w:rsid w:val="00850A8A"/>
    <w:rsid w:val="008577E0"/>
    <w:rsid w:val="00864A81"/>
    <w:rsid w:val="00870D02"/>
    <w:rsid w:val="008712F7"/>
    <w:rsid w:val="00872411"/>
    <w:rsid w:val="008735BB"/>
    <w:rsid w:val="00873CDF"/>
    <w:rsid w:val="0087499D"/>
    <w:rsid w:val="008773D1"/>
    <w:rsid w:val="008822AD"/>
    <w:rsid w:val="00882D92"/>
    <w:rsid w:val="0089076F"/>
    <w:rsid w:val="00894953"/>
    <w:rsid w:val="008A4D48"/>
    <w:rsid w:val="008A554A"/>
    <w:rsid w:val="008A65DD"/>
    <w:rsid w:val="008B0F02"/>
    <w:rsid w:val="008B21DE"/>
    <w:rsid w:val="008B552C"/>
    <w:rsid w:val="008B71BC"/>
    <w:rsid w:val="008C1A94"/>
    <w:rsid w:val="008C5050"/>
    <w:rsid w:val="008C50D7"/>
    <w:rsid w:val="008D27E9"/>
    <w:rsid w:val="008D76F7"/>
    <w:rsid w:val="008E030E"/>
    <w:rsid w:val="008E32E7"/>
    <w:rsid w:val="008E37A8"/>
    <w:rsid w:val="008F2DA4"/>
    <w:rsid w:val="008F4563"/>
    <w:rsid w:val="008F7DB5"/>
    <w:rsid w:val="0090066B"/>
    <w:rsid w:val="00903CD7"/>
    <w:rsid w:val="0090406A"/>
    <w:rsid w:val="0090462F"/>
    <w:rsid w:val="00904A22"/>
    <w:rsid w:val="00913EE3"/>
    <w:rsid w:val="00914FDE"/>
    <w:rsid w:val="00915B1C"/>
    <w:rsid w:val="00920B5A"/>
    <w:rsid w:val="0093030F"/>
    <w:rsid w:val="009317C3"/>
    <w:rsid w:val="00936663"/>
    <w:rsid w:val="00942805"/>
    <w:rsid w:val="00945F99"/>
    <w:rsid w:val="00967683"/>
    <w:rsid w:val="009678C1"/>
    <w:rsid w:val="00970C85"/>
    <w:rsid w:val="00972EE4"/>
    <w:rsid w:val="009870D7"/>
    <w:rsid w:val="009A0532"/>
    <w:rsid w:val="009A6A5C"/>
    <w:rsid w:val="009B2021"/>
    <w:rsid w:val="009B427B"/>
    <w:rsid w:val="009C2030"/>
    <w:rsid w:val="009C309B"/>
    <w:rsid w:val="009D115C"/>
    <w:rsid w:val="009D20BA"/>
    <w:rsid w:val="009D21BF"/>
    <w:rsid w:val="009D44E7"/>
    <w:rsid w:val="009E2492"/>
    <w:rsid w:val="009F4FFC"/>
    <w:rsid w:val="00A05C75"/>
    <w:rsid w:val="00A0664F"/>
    <w:rsid w:val="00A07B23"/>
    <w:rsid w:val="00A1014C"/>
    <w:rsid w:val="00A3565B"/>
    <w:rsid w:val="00A40D62"/>
    <w:rsid w:val="00A54579"/>
    <w:rsid w:val="00A61E2C"/>
    <w:rsid w:val="00A6704A"/>
    <w:rsid w:val="00A706BF"/>
    <w:rsid w:val="00A76781"/>
    <w:rsid w:val="00A909A6"/>
    <w:rsid w:val="00A95EA0"/>
    <w:rsid w:val="00A95F7B"/>
    <w:rsid w:val="00A96475"/>
    <w:rsid w:val="00AA17FE"/>
    <w:rsid w:val="00AA286D"/>
    <w:rsid w:val="00AA4E97"/>
    <w:rsid w:val="00AB47B4"/>
    <w:rsid w:val="00AC595B"/>
    <w:rsid w:val="00AD2A07"/>
    <w:rsid w:val="00AE757C"/>
    <w:rsid w:val="00AF4B68"/>
    <w:rsid w:val="00AF7E79"/>
    <w:rsid w:val="00B02D14"/>
    <w:rsid w:val="00B05E0E"/>
    <w:rsid w:val="00B07192"/>
    <w:rsid w:val="00B132B3"/>
    <w:rsid w:val="00B24542"/>
    <w:rsid w:val="00B24B85"/>
    <w:rsid w:val="00B30E54"/>
    <w:rsid w:val="00B435CF"/>
    <w:rsid w:val="00B46B1E"/>
    <w:rsid w:val="00B50501"/>
    <w:rsid w:val="00B5083A"/>
    <w:rsid w:val="00B53D10"/>
    <w:rsid w:val="00B619CD"/>
    <w:rsid w:val="00B651AB"/>
    <w:rsid w:val="00B655EA"/>
    <w:rsid w:val="00B67834"/>
    <w:rsid w:val="00B7551F"/>
    <w:rsid w:val="00B8198C"/>
    <w:rsid w:val="00B82954"/>
    <w:rsid w:val="00B85BA9"/>
    <w:rsid w:val="00B86092"/>
    <w:rsid w:val="00B90881"/>
    <w:rsid w:val="00B90E8C"/>
    <w:rsid w:val="00B95604"/>
    <w:rsid w:val="00BA0089"/>
    <w:rsid w:val="00BA260C"/>
    <w:rsid w:val="00BA27A3"/>
    <w:rsid w:val="00BA3B66"/>
    <w:rsid w:val="00BA3CE4"/>
    <w:rsid w:val="00BA71BB"/>
    <w:rsid w:val="00BB0F6A"/>
    <w:rsid w:val="00BB476F"/>
    <w:rsid w:val="00BB4D52"/>
    <w:rsid w:val="00BC47B2"/>
    <w:rsid w:val="00BC6946"/>
    <w:rsid w:val="00BC6A4A"/>
    <w:rsid w:val="00BC7436"/>
    <w:rsid w:val="00BD321C"/>
    <w:rsid w:val="00BD4CC7"/>
    <w:rsid w:val="00BE4915"/>
    <w:rsid w:val="00BE5752"/>
    <w:rsid w:val="00BF60BB"/>
    <w:rsid w:val="00C03CA7"/>
    <w:rsid w:val="00C21AEF"/>
    <w:rsid w:val="00C231A4"/>
    <w:rsid w:val="00C24E9B"/>
    <w:rsid w:val="00C30300"/>
    <w:rsid w:val="00C358A0"/>
    <w:rsid w:val="00C35CA2"/>
    <w:rsid w:val="00C4240B"/>
    <w:rsid w:val="00C4377D"/>
    <w:rsid w:val="00C45EDF"/>
    <w:rsid w:val="00C51C83"/>
    <w:rsid w:val="00C52486"/>
    <w:rsid w:val="00C5301B"/>
    <w:rsid w:val="00C5396D"/>
    <w:rsid w:val="00C541D5"/>
    <w:rsid w:val="00C617EF"/>
    <w:rsid w:val="00C61C28"/>
    <w:rsid w:val="00C70A5C"/>
    <w:rsid w:val="00C80105"/>
    <w:rsid w:val="00C855F3"/>
    <w:rsid w:val="00C90C0D"/>
    <w:rsid w:val="00C92CC4"/>
    <w:rsid w:val="00C969A9"/>
    <w:rsid w:val="00CA155C"/>
    <w:rsid w:val="00CA2640"/>
    <w:rsid w:val="00CB3164"/>
    <w:rsid w:val="00CC19A1"/>
    <w:rsid w:val="00CC6529"/>
    <w:rsid w:val="00CD50F6"/>
    <w:rsid w:val="00CD74AC"/>
    <w:rsid w:val="00CE0C5D"/>
    <w:rsid w:val="00CE263E"/>
    <w:rsid w:val="00CE3AA4"/>
    <w:rsid w:val="00CE4260"/>
    <w:rsid w:val="00CE795C"/>
    <w:rsid w:val="00CF1B2D"/>
    <w:rsid w:val="00CF56CC"/>
    <w:rsid w:val="00D1106A"/>
    <w:rsid w:val="00D2182D"/>
    <w:rsid w:val="00D23052"/>
    <w:rsid w:val="00D24664"/>
    <w:rsid w:val="00D25B66"/>
    <w:rsid w:val="00D32010"/>
    <w:rsid w:val="00D32096"/>
    <w:rsid w:val="00D32638"/>
    <w:rsid w:val="00D36846"/>
    <w:rsid w:val="00D4052D"/>
    <w:rsid w:val="00D452D1"/>
    <w:rsid w:val="00D5044F"/>
    <w:rsid w:val="00D5343A"/>
    <w:rsid w:val="00D61384"/>
    <w:rsid w:val="00D6187F"/>
    <w:rsid w:val="00D672DC"/>
    <w:rsid w:val="00D704A7"/>
    <w:rsid w:val="00D7157B"/>
    <w:rsid w:val="00D753DE"/>
    <w:rsid w:val="00D8408C"/>
    <w:rsid w:val="00D86204"/>
    <w:rsid w:val="00D87798"/>
    <w:rsid w:val="00D879A2"/>
    <w:rsid w:val="00D935C1"/>
    <w:rsid w:val="00D94F82"/>
    <w:rsid w:val="00DA3463"/>
    <w:rsid w:val="00DA3654"/>
    <w:rsid w:val="00DB01F1"/>
    <w:rsid w:val="00DB0432"/>
    <w:rsid w:val="00DB3FC0"/>
    <w:rsid w:val="00DB42ED"/>
    <w:rsid w:val="00DB7FE6"/>
    <w:rsid w:val="00DC327A"/>
    <w:rsid w:val="00DC6A52"/>
    <w:rsid w:val="00DD3596"/>
    <w:rsid w:val="00DD6660"/>
    <w:rsid w:val="00DD7A11"/>
    <w:rsid w:val="00DF048D"/>
    <w:rsid w:val="00DF3F24"/>
    <w:rsid w:val="00DF5D62"/>
    <w:rsid w:val="00E00254"/>
    <w:rsid w:val="00E018CC"/>
    <w:rsid w:val="00E02155"/>
    <w:rsid w:val="00E02336"/>
    <w:rsid w:val="00E03766"/>
    <w:rsid w:val="00E03AA7"/>
    <w:rsid w:val="00E06195"/>
    <w:rsid w:val="00E11ED4"/>
    <w:rsid w:val="00E20F9C"/>
    <w:rsid w:val="00E22DF5"/>
    <w:rsid w:val="00E23005"/>
    <w:rsid w:val="00E24C4D"/>
    <w:rsid w:val="00E26436"/>
    <w:rsid w:val="00E267CB"/>
    <w:rsid w:val="00E26A84"/>
    <w:rsid w:val="00E26DFE"/>
    <w:rsid w:val="00E270F5"/>
    <w:rsid w:val="00E30457"/>
    <w:rsid w:val="00E308C3"/>
    <w:rsid w:val="00E32691"/>
    <w:rsid w:val="00E36EA1"/>
    <w:rsid w:val="00E47828"/>
    <w:rsid w:val="00E530E3"/>
    <w:rsid w:val="00E537B8"/>
    <w:rsid w:val="00E53B51"/>
    <w:rsid w:val="00E64264"/>
    <w:rsid w:val="00E76CAF"/>
    <w:rsid w:val="00E81BBF"/>
    <w:rsid w:val="00E82A80"/>
    <w:rsid w:val="00E82B4E"/>
    <w:rsid w:val="00E831D5"/>
    <w:rsid w:val="00E92E2B"/>
    <w:rsid w:val="00E933E9"/>
    <w:rsid w:val="00E93461"/>
    <w:rsid w:val="00EA2BAD"/>
    <w:rsid w:val="00EA496B"/>
    <w:rsid w:val="00EB3172"/>
    <w:rsid w:val="00EB384B"/>
    <w:rsid w:val="00EE19FA"/>
    <w:rsid w:val="00EE1E0F"/>
    <w:rsid w:val="00EE52DA"/>
    <w:rsid w:val="00EF119B"/>
    <w:rsid w:val="00EF633E"/>
    <w:rsid w:val="00F1205E"/>
    <w:rsid w:val="00F12784"/>
    <w:rsid w:val="00F139A6"/>
    <w:rsid w:val="00F23C7E"/>
    <w:rsid w:val="00F341A3"/>
    <w:rsid w:val="00F4111E"/>
    <w:rsid w:val="00F459CF"/>
    <w:rsid w:val="00F46C9E"/>
    <w:rsid w:val="00F46CE9"/>
    <w:rsid w:val="00F51BBF"/>
    <w:rsid w:val="00F568A8"/>
    <w:rsid w:val="00F618AB"/>
    <w:rsid w:val="00F61947"/>
    <w:rsid w:val="00F61FF2"/>
    <w:rsid w:val="00F63FF1"/>
    <w:rsid w:val="00F649DC"/>
    <w:rsid w:val="00F67B0E"/>
    <w:rsid w:val="00F67B90"/>
    <w:rsid w:val="00F74338"/>
    <w:rsid w:val="00F77600"/>
    <w:rsid w:val="00F80259"/>
    <w:rsid w:val="00F87188"/>
    <w:rsid w:val="00F94142"/>
    <w:rsid w:val="00F943EC"/>
    <w:rsid w:val="00F96477"/>
    <w:rsid w:val="00F96CCE"/>
    <w:rsid w:val="00F970FE"/>
    <w:rsid w:val="00FA0F48"/>
    <w:rsid w:val="00FA6DD7"/>
    <w:rsid w:val="00FB0C78"/>
    <w:rsid w:val="00FB162A"/>
    <w:rsid w:val="00FB2C41"/>
    <w:rsid w:val="00FB5411"/>
    <w:rsid w:val="00FB58F7"/>
    <w:rsid w:val="00FC02E1"/>
    <w:rsid w:val="00FC0CE7"/>
    <w:rsid w:val="00FC0EE0"/>
    <w:rsid w:val="00FC791A"/>
    <w:rsid w:val="00FC7A2B"/>
    <w:rsid w:val="00FD4203"/>
    <w:rsid w:val="00FE57D6"/>
    <w:rsid w:val="00FE6E4F"/>
    <w:rsid w:val="00FF0897"/>
    <w:rsid w:val="00FF46EE"/>
    <w:rsid w:val="00FF51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EB08879"/>
  <w15:docId w15:val="{AF40A26E-9194-439D-835E-FF7BCE39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CR"/>
    </w:rPr>
  </w:style>
  <w:style w:type="paragraph" w:styleId="Ttulo4">
    <w:name w:val="heading 4"/>
    <w:basedOn w:val="Normal"/>
    <w:next w:val="Normal"/>
    <w:qFormat/>
    <w:rsid w:val="00E02336"/>
    <w:pPr>
      <w:keepNext/>
      <w:ind w:left="3540" w:firstLine="708"/>
      <w:jc w:val="both"/>
      <w:outlineLvl w:val="3"/>
    </w:pPr>
    <w:rPr>
      <w:i/>
      <w:iC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styleId="Hipervnculo">
    <w:name w:val="Hyperlink"/>
    <w:rPr>
      <w:color w:val="0000FF"/>
      <w:u w:val="single"/>
    </w:rPr>
  </w:style>
  <w:style w:type="paragraph" w:styleId="Remitedesobre">
    <w:name w:val="envelope return"/>
    <w:basedOn w:val="Normal"/>
    <w:rsid w:val="00C855F3"/>
    <w:rPr>
      <w:rFonts w:ascii="Arial" w:hAnsi="Arial" w:cs="Arial"/>
      <w:b/>
      <w:sz w:val="20"/>
      <w:szCs w:val="20"/>
    </w:rPr>
  </w:style>
  <w:style w:type="paragraph" w:styleId="Sangradetextonormal">
    <w:name w:val="Body Text Indent"/>
    <w:basedOn w:val="Normal"/>
    <w:link w:val="SangradetextonormalCar"/>
    <w:rsid w:val="00F63FF1"/>
    <w:pPr>
      <w:spacing w:after="120"/>
      <w:ind w:left="283"/>
    </w:pPr>
    <w:rPr>
      <w:lang w:val="es-ES"/>
    </w:rPr>
  </w:style>
  <w:style w:type="paragraph" w:styleId="Textodeglobo">
    <w:name w:val="Balloon Text"/>
    <w:basedOn w:val="Normal"/>
    <w:semiHidden/>
    <w:rsid w:val="00574179"/>
    <w:rPr>
      <w:rFonts w:ascii="Tahoma" w:hAnsi="Tahoma" w:cs="Tahoma"/>
      <w:sz w:val="16"/>
      <w:szCs w:val="16"/>
    </w:rPr>
  </w:style>
  <w:style w:type="paragraph" w:styleId="Sangra2detindependiente">
    <w:name w:val="Body Text Indent 2"/>
    <w:basedOn w:val="Normal"/>
    <w:link w:val="Sangra2detindependienteCar"/>
    <w:rsid w:val="00AF7E79"/>
    <w:pPr>
      <w:spacing w:after="120" w:line="480" w:lineRule="auto"/>
      <w:ind w:left="283"/>
    </w:pPr>
    <w:rPr>
      <w:lang w:val="x-none"/>
    </w:rPr>
  </w:style>
  <w:style w:type="paragraph" w:customStyle="1" w:styleId="Fuente">
    <w:name w:val="Fuente"/>
    <w:aliases w:val="de,párrafo,predet"/>
    <w:rsid w:val="00CE3AA4"/>
    <w:rPr>
      <w:rFonts w:ascii="Times" w:hAnsi="Times"/>
    </w:rPr>
  </w:style>
  <w:style w:type="character" w:styleId="Refdecomentario">
    <w:name w:val="annotation reference"/>
    <w:rsid w:val="00F67B90"/>
    <w:rPr>
      <w:sz w:val="16"/>
      <w:szCs w:val="16"/>
    </w:rPr>
  </w:style>
  <w:style w:type="paragraph" w:styleId="Textocomentario">
    <w:name w:val="annotation text"/>
    <w:basedOn w:val="Normal"/>
    <w:link w:val="TextocomentarioCar"/>
    <w:rsid w:val="00F67B90"/>
    <w:rPr>
      <w:sz w:val="20"/>
      <w:szCs w:val="20"/>
      <w:lang w:eastAsia="x-none"/>
    </w:rPr>
  </w:style>
  <w:style w:type="character" w:customStyle="1" w:styleId="TextocomentarioCar">
    <w:name w:val="Texto comentario Car"/>
    <w:link w:val="Textocomentario"/>
    <w:rsid w:val="00F67B90"/>
    <w:rPr>
      <w:lang w:val="es-CR"/>
    </w:rPr>
  </w:style>
  <w:style w:type="paragraph" w:styleId="Asuntodelcomentario">
    <w:name w:val="annotation subject"/>
    <w:basedOn w:val="Textocomentario"/>
    <w:next w:val="Textocomentario"/>
    <w:link w:val="AsuntodelcomentarioCar"/>
    <w:rsid w:val="00F67B90"/>
    <w:rPr>
      <w:b/>
      <w:bCs/>
    </w:rPr>
  </w:style>
  <w:style w:type="character" w:customStyle="1" w:styleId="AsuntodelcomentarioCar">
    <w:name w:val="Asunto del comentario Car"/>
    <w:link w:val="Asuntodelcomentario"/>
    <w:rsid w:val="00F67B90"/>
    <w:rPr>
      <w:b/>
      <w:bCs/>
      <w:lang w:val="es-CR"/>
    </w:rPr>
  </w:style>
  <w:style w:type="character" w:customStyle="1" w:styleId="Sangra2detindependienteCar">
    <w:name w:val="Sangría 2 de t. independiente Car"/>
    <w:link w:val="Sangra2detindependiente"/>
    <w:rsid w:val="00A1014C"/>
    <w:rPr>
      <w:sz w:val="24"/>
      <w:szCs w:val="24"/>
      <w:lang w:eastAsia="es-ES"/>
    </w:rPr>
  </w:style>
  <w:style w:type="paragraph" w:styleId="Textoindependiente2">
    <w:name w:val="Body Text 2"/>
    <w:basedOn w:val="Normal"/>
    <w:link w:val="Textoindependiente2Car"/>
    <w:rsid w:val="00C03CA7"/>
    <w:pPr>
      <w:spacing w:after="120" w:line="480" w:lineRule="auto"/>
    </w:pPr>
    <w:rPr>
      <w:lang w:val="x-none"/>
    </w:rPr>
  </w:style>
  <w:style w:type="character" w:customStyle="1" w:styleId="Textoindependiente2Car">
    <w:name w:val="Texto independiente 2 Car"/>
    <w:link w:val="Textoindependiente2"/>
    <w:rsid w:val="00C03CA7"/>
    <w:rPr>
      <w:sz w:val="24"/>
      <w:szCs w:val="24"/>
      <w:lang w:eastAsia="es-ES"/>
    </w:rPr>
  </w:style>
  <w:style w:type="paragraph" w:styleId="NormalWeb">
    <w:name w:val="Normal (Web)"/>
    <w:basedOn w:val="Normal"/>
    <w:unhideWhenUsed/>
    <w:rsid w:val="008822AD"/>
    <w:pPr>
      <w:spacing w:before="100" w:beforeAutospacing="1" w:after="100" w:afterAutospacing="1"/>
    </w:pPr>
    <w:rPr>
      <w:lang w:eastAsia="es-CR"/>
    </w:rPr>
  </w:style>
  <w:style w:type="character" w:customStyle="1" w:styleId="EncabezadoCar">
    <w:name w:val="Encabezado Car"/>
    <w:link w:val="Encabezado"/>
    <w:rsid w:val="00116AB1"/>
    <w:rPr>
      <w:sz w:val="24"/>
      <w:szCs w:val="24"/>
      <w:lang w:val="es-CR"/>
    </w:rPr>
  </w:style>
  <w:style w:type="paragraph" w:styleId="Sinespaciado">
    <w:name w:val="No Spacing"/>
    <w:uiPriority w:val="1"/>
    <w:qFormat/>
    <w:rsid w:val="00116AB1"/>
    <w:rPr>
      <w:rFonts w:ascii="Calibri" w:eastAsia="Calibri" w:hAnsi="Calibri"/>
      <w:sz w:val="22"/>
      <w:szCs w:val="22"/>
      <w:lang w:val="es-CR" w:eastAsia="en-US"/>
    </w:rPr>
  </w:style>
  <w:style w:type="paragraph" w:styleId="Textoindependienteprimerasangra2">
    <w:name w:val="Body Text First Indent 2"/>
    <w:basedOn w:val="Sangradetextonormal"/>
    <w:link w:val="Textoindependienteprimerasangra2Car"/>
    <w:rsid w:val="0082538E"/>
    <w:pPr>
      <w:ind w:firstLine="210"/>
    </w:pPr>
    <w:rPr>
      <w:lang w:val="es-CR"/>
    </w:rPr>
  </w:style>
  <w:style w:type="character" w:customStyle="1" w:styleId="SangradetextonormalCar">
    <w:name w:val="Sangría de texto normal Car"/>
    <w:link w:val="Sangradetextonormal"/>
    <w:rsid w:val="0082538E"/>
    <w:rPr>
      <w:sz w:val="24"/>
      <w:szCs w:val="24"/>
    </w:rPr>
  </w:style>
  <w:style w:type="character" w:customStyle="1" w:styleId="Textoindependienteprimerasangra2Car">
    <w:name w:val="Texto independiente primera sangría 2 Car"/>
    <w:link w:val="Textoindependienteprimerasangra2"/>
    <w:rsid w:val="0082538E"/>
    <w:rPr>
      <w:sz w:val="24"/>
      <w:szCs w:val="24"/>
      <w:lang w:val="es-CR"/>
    </w:rPr>
  </w:style>
  <w:style w:type="paragraph" w:customStyle="1" w:styleId="Default">
    <w:name w:val="Default"/>
    <w:rsid w:val="00BC47B2"/>
    <w:pPr>
      <w:autoSpaceDE w:val="0"/>
      <w:autoSpaceDN w:val="0"/>
      <w:adjustRightInd w:val="0"/>
    </w:pPr>
    <w:rPr>
      <w:color w:val="000000"/>
      <w:sz w:val="24"/>
      <w:szCs w:val="24"/>
      <w:lang w:val="es-CR" w:eastAsia="es-CR"/>
    </w:rPr>
  </w:style>
  <w:style w:type="paragraph" w:styleId="Prrafodelista">
    <w:name w:val="List Paragraph"/>
    <w:basedOn w:val="Normal"/>
    <w:uiPriority w:val="34"/>
    <w:qFormat/>
    <w:rsid w:val="007D2FFD"/>
    <w:pPr>
      <w:ind w:left="708"/>
    </w:pPr>
  </w:style>
  <w:style w:type="character" w:customStyle="1" w:styleId="PiedepginaCar">
    <w:name w:val="Pie de página Car"/>
    <w:basedOn w:val="Fuentedeprrafopredeter"/>
    <w:link w:val="Piedepgina"/>
    <w:uiPriority w:val="99"/>
    <w:rsid w:val="007A11AB"/>
    <w:rPr>
      <w:sz w:val="24"/>
      <w:szCs w:val="24"/>
      <w:lang w:val="es-CR"/>
    </w:rPr>
  </w:style>
  <w:style w:type="character" w:styleId="Nmerodepgina">
    <w:name w:val="page number"/>
    <w:basedOn w:val="Fuentedeprrafopredeter"/>
    <w:rsid w:val="007A11AB"/>
  </w:style>
  <w:style w:type="character" w:styleId="Hipervnculovisitado">
    <w:name w:val="FollowedHyperlink"/>
    <w:basedOn w:val="Fuentedeprrafopredeter"/>
    <w:semiHidden/>
    <w:unhideWhenUsed/>
    <w:rsid w:val="000B3990"/>
    <w:rPr>
      <w:color w:val="800080" w:themeColor="followedHyperlink"/>
      <w:u w:val="single"/>
    </w:rPr>
  </w:style>
  <w:style w:type="paragraph" w:customStyle="1" w:styleId="Texto">
    <w:name w:val="Texto"/>
    <w:basedOn w:val="Normal"/>
    <w:link w:val="TextoChar"/>
    <w:qFormat/>
    <w:rsid w:val="008C5050"/>
    <w:pPr>
      <w:spacing w:before="120" w:after="120" w:line="360" w:lineRule="auto"/>
      <w:jc w:val="both"/>
    </w:pPr>
    <w:rPr>
      <w:rFonts w:ascii="Cambria" w:hAnsi="Cambria"/>
      <w:sz w:val="22"/>
      <w:lang w:val="es-ES" w:eastAsia="en-US"/>
    </w:rPr>
  </w:style>
  <w:style w:type="character" w:customStyle="1" w:styleId="TextoChar">
    <w:name w:val="Texto Char"/>
    <w:basedOn w:val="Fuentedeprrafopredeter"/>
    <w:link w:val="Texto"/>
    <w:rsid w:val="008C5050"/>
    <w:rPr>
      <w:rFonts w:ascii="Cambria" w:hAnsi="Cambria"/>
      <w:sz w:val="22"/>
      <w:szCs w:val="24"/>
      <w:lang w:eastAsia="en-US"/>
    </w:rPr>
  </w:style>
  <w:style w:type="paragraph" w:customStyle="1" w:styleId="Negrita">
    <w:name w:val="Negrita"/>
    <w:basedOn w:val="Texto"/>
    <w:link w:val="NegritaChar1"/>
    <w:uiPriority w:val="1"/>
    <w:qFormat/>
    <w:rsid w:val="008C5050"/>
    <w:pPr>
      <w:spacing w:before="0" w:after="0"/>
    </w:pPr>
    <w:rPr>
      <w:b/>
    </w:rPr>
  </w:style>
  <w:style w:type="character" w:customStyle="1" w:styleId="NegritaChar1">
    <w:name w:val="Negrita Char1"/>
    <w:basedOn w:val="Fuentedeprrafopredeter"/>
    <w:link w:val="Negrita"/>
    <w:uiPriority w:val="1"/>
    <w:rsid w:val="008C5050"/>
    <w:rPr>
      <w:rFonts w:ascii="Cambria" w:hAnsi="Cambria"/>
      <w:b/>
      <w:sz w:val="22"/>
      <w:szCs w:val="24"/>
      <w:lang w:eastAsia="en-US"/>
    </w:rPr>
  </w:style>
  <w:style w:type="character" w:customStyle="1" w:styleId="apple-converted-space">
    <w:name w:val="apple-converted-space"/>
    <w:basedOn w:val="Fuentedeprrafopredeter"/>
    <w:rsid w:val="0090462F"/>
  </w:style>
  <w:style w:type="paragraph" w:customStyle="1" w:styleId="Piepagina">
    <w:name w:val="Pie pagina"/>
    <w:basedOn w:val="Normal"/>
    <w:link w:val="PiepaginaChar"/>
    <w:uiPriority w:val="1"/>
    <w:qFormat/>
    <w:rsid w:val="00BE5752"/>
    <w:pPr>
      <w:spacing w:line="360" w:lineRule="auto"/>
      <w:jc w:val="both"/>
    </w:pPr>
    <w:rPr>
      <w:rFonts w:ascii="Cambria" w:hAnsi="Cambria"/>
      <w:color w:val="7F7F7F" w:themeColor="text1" w:themeTint="80"/>
      <w:sz w:val="16"/>
      <w:szCs w:val="16"/>
      <w:lang w:val="es-ES" w:eastAsia="en-US"/>
    </w:rPr>
  </w:style>
  <w:style w:type="character" w:customStyle="1" w:styleId="PiepaginaChar">
    <w:name w:val="Pie pagina Char"/>
    <w:basedOn w:val="Fuentedeprrafopredeter"/>
    <w:link w:val="Piepagina"/>
    <w:uiPriority w:val="1"/>
    <w:rsid w:val="00BE5752"/>
    <w:rPr>
      <w:rFonts w:ascii="Cambria" w:hAnsi="Cambria"/>
      <w:color w:val="7F7F7F" w:themeColor="text1" w:themeTint="80"/>
      <w:sz w:val="16"/>
      <w:szCs w:val="16"/>
      <w:lang w:eastAsia="en-US"/>
    </w:rPr>
  </w:style>
  <w:style w:type="character" w:styleId="Textodelmarcadordeposicin">
    <w:name w:val="Placeholder Text"/>
    <w:basedOn w:val="Fuentedeprrafopredeter"/>
    <w:uiPriority w:val="99"/>
    <w:semiHidden/>
    <w:rsid w:val="00AA4E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9429">
      <w:bodyDiv w:val="1"/>
      <w:marLeft w:val="0"/>
      <w:marRight w:val="0"/>
      <w:marTop w:val="0"/>
      <w:marBottom w:val="0"/>
      <w:divBdr>
        <w:top w:val="none" w:sz="0" w:space="0" w:color="auto"/>
        <w:left w:val="none" w:sz="0" w:space="0" w:color="auto"/>
        <w:bottom w:val="none" w:sz="0" w:space="0" w:color="auto"/>
        <w:right w:val="none" w:sz="0" w:space="0" w:color="auto"/>
      </w:divBdr>
      <w:divsChild>
        <w:div w:id="611474225">
          <w:marLeft w:val="547"/>
          <w:marRight w:val="0"/>
          <w:marTop w:val="0"/>
          <w:marBottom w:val="0"/>
          <w:divBdr>
            <w:top w:val="none" w:sz="0" w:space="0" w:color="auto"/>
            <w:left w:val="none" w:sz="0" w:space="0" w:color="auto"/>
            <w:bottom w:val="none" w:sz="0" w:space="0" w:color="auto"/>
            <w:right w:val="none" w:sz="0" w:space="0" w:color="auto"/>
          </w:divBdr>
        </w:div>
      </w:divsChild>
    </w:div>
    <w:div w:id="87166048">
      <w:bodyDiv w:val="1"/>
      <w:marLeft w:val="0"/>
      <w:marRight w:val="0"/>
      <w:marTop w:val="0"/>
      <w:marBottom w:val="0"/>
      <w:divBdr>
        <w:top w:val="none" w:sz="0" w:space="0" w:color="auto"/>
        <w:left w:val="none" w:sz="0" w:space="0" w:color="auto"/>
        <w:bottom w:val="none" w:sz="0" w:space="0" w:color="auto"/>
        <w:right w:val="none" w:sz="0" w:space="0" w:color="auto"/>
      </w:divBdr>
    </w:div>
    <w:div w:id="293685294">
      <w:bodyDiv w:val="1"/>
      <w:marLeft w:val="0"/>
      <w:marRight w:val="0"/>
      <w:marTop w:val="0"/>
      <w:marBottom w:val="0"/>
      <w:divBdr>
        <w:top w:val="none" w:sz="0" w:space="0" w:color="auto"/>
        <w:left w:val="none" w:sz="0" w:space="0" w:color="auto"/>
        <w:bottom w:val="none" w:sz="0" w:space="0" w:color="auto"/>
        <w:right w:val="none" w:sz="0" w:space="0" w:color="auto"/>
      </w:divBdr>
      <w:divsChild>
        <w:div w:id="20741029">
          <w:marLeft w:val="547"/>
          <w:marRight w:val="0"/>
          <w:marTop w:val="0"/>
          <w:marBottom w:val="0"/>
          <w:divBdr>
            <w:top w:val="none" w:sz="0" w:space="0" w:color="auto"/>
            <w:left w:val="none" w:sz="0" w:space="0" w:color="auto"/>
            <w:bottom w:val="none" w:sz="0" w:space="0" w:color="auto"/>
            <w:right w:val="none" w:sz="0" w:space="0" w:color="auto"/>
          </w:divBdr>
        </w:div>
      </w:divsChild>
    </w:div>
    <w:div w:id="343242028">
      <w:bodyDiv w:val="1"/>
      <w:marLeft w:val="0"/>
      <w:marRight w:val="0"/>
      <w:marTop w:val="0"/>
      <w:marBottom w:val="0"/>
      <w:divBdr>
        <w:top w:val="none" w:sz="0" w:space="0" w:color="auto"/>
        <w:left w:val="none" w:sz="0" w:space="0" w:color="auto"/>
        <w:bottom w:val="none" w:sz="0" w:space="0" w:color="auto"/>
        <w:right w:val="none" w:sz="0" w:space="0" w:color="auto"/>
      </w:divBdr>
    </w:div>
    <w:div w:id="403919073">
      <w:bodyDiv w:val="1"/>
      <w:marLeft w:val="0"/>
      <w:marRight w:val="0"/>
      <w:marTop w:val="0"/>
      <w:marBottom w:val="0"/>
      <w:divBdr>
        <w:top w:val="none" w:sz="0" w:space="0" w:color="auto"/>
        <w:left w:val="none" w:sz="0" w:space="0" w:color="auto"/>
        <w:bottom w:val="none" w:sz="0" w:space="0" w:color="auto"/>
        <w:right w:val="none" w:sz="0" w:space="0" w:color="auto"/>
      </w:divBdr>
    </w:div>
    <w:div w:id="492065488">
      <w:bodyDiv w:val="1"/>
      <w:marLeft w:val="0"/>
      <w:marRight w:val="0"/>
      <w:marTop w:val="0"/>
      <w:marBottom w:val="0"/>
      <w:divBdr>
        <w:top w:val="none" w:sz="0" w:space="0" w:color="auto"/>
        <w:left w:val="none" w:sz="0" w:space="0" w:color="auto"/>
        <w:bottom w:val="none" w:sz="0" w:space="0" w:color="auto"/>
        <w:right w:val="none" w:sz="0" w:space="0" w:color="auto"/>
      </w:divBdr>
    </w:div>
    <w:div w:id="531698354">
      <w:bodyDiv w:val="1"/>
      <w:marLeft w:val="0"/>
      <w:marRight w:val="0"/>
      <w:marTop w:val="0"/>
      <w:marBottom w:val="0"/>
      <w:divBdr>
        <w:top w:val="none" w:sz="0" w:space="0" w:color="auto"/>
        <w:left w:val="none" w:sz="0" w:space="0" w:color="auto"/>
        <w:bottom w:val="none" w:sz="0" w:space="0" w:color="auto"/>
        <w:right w:val="none" w:sz="0" w:space="0" w:color="auto"/>
      </w:divBdr>
    </w:div>
    <w:div w:id="754934643">
      <w:bodyDiv w:val="1"/>
      <w:marLeft w:val="0"/>
      <w:marRight w:val="0"/>
      <w:marTop w:val="0"/>
      <w:marBottom w:val="0"/>
      <w:divBdr>
        <w:top w:val="none" w:sz="0" w:space="0" w:color="auto"/>
        <w:left w:val="none" w:sz="0" w:space="0" w:color="auto"/>
        <w:bottom w:val="none" w:sz="0" w:space="0" w:color="auto"/>
        <w:right w:val="none" w:sz="0" w:space="0" w:color="auto"/>
      </w:divBdr>
    </w:div>
    <w:div w:id="856699846">
      <w:bodyDiv w:val="1"/>
      <w:marLeft w:val="0"/>
      <w:marRight w:val="0"/>
      <w:marTop w:val="0"/>
      <w:marBottom w:val="0"/>
      <w:divBdr>
        <w:top w:val="none" w:sz="0" w:space="0" w:color="auto"/>
        <w:left w:val="none" w:sz="0" w:space="0" w:color="auto"/>
        <w:bottom w:val="none" w:sz="0" w:space="0" w:color="auto"/>
        <w:right w:val="none" w:sz="0" w:space="0" w:color="auto"/>
      </w:divBdr>
    </w:div>
    <w:div w:id="905409953">
      <w:bodyDiv w:val="1"/>
      <w:marLeft w:val="0"/>
      <w:marRight w:val="0"/>
      <w:marTop w:val="0"/>
      <w:marBottom w:val="0"/>
      <w:divBdr>
        <w:top w:val="none" w:sz="0" w:space="0" w:color="auto"/>
        <w:left w:val="none" w:sz="0" w:space="0" w:color="auto"/>
        <w:bottom w:val="none" w:sz="0" w:space="0" w:color="auto"/>
        <w:right w:val="none" w:sz="0" w:space="0" w:color="auto"/>
      </w:divBdr>
    </w:div>
    <w:div w:id="992485287">
      <w:bodyDiv w:val="1"/>
      <w:marLeft w:val="0"/>
      <w:marRight w:val="0"/>
      <w:marTop w:val="0"/>
      <w:marBottom w:val="0"/>
      <w:divBdr>
        <w:top w:val="none" w:sz="0" w:space="0" w:color="auto"/>
        <w:left w:val="none" w:sz="0" w:space="0" w:color="auto"/>
        <w:bottom w:val="none" w:sz="0" w:space="0" w:color="auto"/>
        <w:right w:val="none" w:sz="0" w:space="0" w:color="auto"/>
      </w:divBdr>
    </w:div>
    <w:div w:id="1093091146">
      <w:bodyDiv w:val="1"/>
      <w:marLeft w:val="0"/>
      <w:marRight w:val="0"/>
      <w:marTop w:val="0"/>
      <w:marBottom w:val="0"/>
      <w:divBdr>
        <w:top w:val="none" w:sz="0" w:space="0" w:color="auto"/>
        <w:left w:val="none" w:sz="0" w:space="0" w:color="auto"/>
        <w:bottom w:val="none" w:sz="0" w:space="0" w:color="auto"/>
        <w:right w:val="none" w:sz="0" w:space="0" w:color="auto"/>
      </w:divBdr>
    </w:div>
    <w:div w:id="1104181363">
      <w:bodyDiv w:val="1"/>
      <w:marLeft w:val="0"/>
      <w:marRight w:val="0"/>
      <w:marTop w:val="0"/>
      <w:marBottom w:val="0"/>
      <w:divBdr>
        <w:top w:val="none" w:sz="0" w:space="0" w:color="auto"/>
        <w:left w:val="none" w:sz="0" w:space="0" w:color="auto"/>
        <w:bottom w:val="none" w:sz="0" w:space="0" w:color="auto"/>
        <w:right w:val="none" w:sz="0" w:space="0" w:color="auto"/>
      </w:divBdr>
    </w:div>
    <w:div w:id="1259364794">
      <w:bodyDiv w:val="1"/>
      <w:marLeft w:val="0"/>
      <w:marRight w:val="0"/>
      <w:marTop w:val="0"/>
      <w:marBottom w:val="0"/>
      <w:divBdr>
        <w:top w:val="none" w:sz="0" w:space="0" w:color="auto"/>
        <w:left w:val="none" w:sz="0" w:space="0" w:color="auto"/>
        <w:bottom w:val="none" w:sz="0" w:space="0" w:color="auto"/>
        <w:right w:val="none" w:sz="0" w:space="0" w:color="auto"/>
      </w:divBdr>
    </w:div>
    <w:div w:id="1417170500">
      <w:bodyDiv w:val="1"/>
      <w:marLeft w:val="0"/>
      <w:marRight w:val="0"/>
      <w:marTop w:val="0"/>
      <w:marBottom w:val="0"/>
      <w:divBdr>
        <w:top w:val="none" w:sz="0" w:space="0" w:color="auto"/>
        <w:left w:val="none" w:sz="0" w:space="0" w:color="auto"/>
        <w:bottom w:val="none" w:sz="0" w:space="0" w:color="auto"/>
        <w:right w:val="none" w:sz="0" w:space="0" w:color="auto"/>
      </w:divBdr>
    </w:div>
    <w:div w:id="1670133029">
      <w:bodyDiv w:val="1"/>
      <w:marLeft w:val="0"/>
      <w:marRight w:val="0"/>
      <w:marTop w:val="0"/>
      <w:marBottom w:val="0"/>
      <w:divBdr>
        <w:top w:val="none" w:sz="0" w:space="0" w:color="auto"/>
        <w:left w:val="none" w:sz="0" w:space="0" w:color="auto"/>
        <w:bottom w:val="none" w:sz="0" w:space="0" w:color="auto"/>
        <w:right w:val="none" w:sz="0" w:space="0" w:color="auto"/>
      </w:divBdr>
    </w:div>
    <w:div w:id="1679305249">
      <w:bodyDiv w:val="1"/>
      <w:marLeft w:val="0"/>
      <w:marRight w:val="0"/>
      <w:marTop w:val="0"/>
      <w:marBottom w:val="0"/>
      <w:divBdr>
        <w:top w:val="none" w:sz="0" w:space="0" w:color="auto"/>
        <w:left w:val="none" w:sz="0" w:space="0" w:color="auto"/>
        <w:bottom w:val="none" w:sz="0" w:space="0" w:color="auto"/>
        <w:right w:val="none" w:sz="0" w:space="0" w:color="auto"/>
      </w:divBdr>
    </w:div>
    <w:div w:id="1784763249">
      <w:bodyDiv w:val="1"/>
      <w:marLeft w:val="0"/>
      <w:marRight w:val="0"/>
      <w:marTop w:val="0"/>
      <w:marBottom w:val="0"/>
      <w:divBdr>
        <w:top w:val="none" w:sz="0" w:space="0" w:color="auto"/>
        <w:left w:val="none" w:sz="0" w:space="0" w:color="auto"/>
        <w:bottom w:val="none" w:sz="0" w:space="0" w:color="auto"/>
        <w:right w:val="none" w:sz="0" w:space="0" w:color="auto"/>
      </w:divBdr>
    </w:div>
    <w:div w:id="1907913723">
      <w:bodyDiv w:val="1"/>
      <w:marLeft w:val="0"/>
      <w:marRight w:val="0"/>
      <w:marTop w:val="0"/>
      <w:marBottom w:val="0"/>
      <w:divBdr>
        <w:top w:val="none" w:sz="0" w:space="0" w:color="auto"/>
        <w:left w:val="none" w:sz="0" w:space="0" w:color="auto"/>
        <w:bottom w:val="none" w:sz="0" w:space="0" w:color="auto"/>
        <w:right w:val="none" w:sz="0" w:space="0" w:color="auto"/>
      </w:divBdr>
    </w:div>
    <w:div w:id="1967540757">
      <w:bodyDiv w:val="1"/>
      <w:marLeft w:val="0"/>
      <w:marRight w:val="0"/>
      <w:marTop w:val="0"/>
      <w:marBottom w:val="0"/>
      <w:divBdr>
        <w:top w:val="none" w:sz="0" w:space="0" w:color="auto"/>
        <w:left w:val="none" w:sz="0" w:space="0" w:color="auto"/>
        <w:bottom w:val="none" w:sz="0" w:space="0" w:color="auto"/>
        <w:right w:val="none" w:sz="0" w:space="0" w:color="auto"/>
      </w:divBdr>
      <w:divsChild>
        <w:div w:id="24335379">
          <w:marLeft w:val="1166"/>
          <w:marRight w:val="0"/>
          <w:marTop w:val="96"/>
          <w:marBottom w:val="0"/>
          <w:divBdr>
            <w:top w:val="none" w:sz="0" w:space="0" w:color="auto"/>
            <w:left w:val="none" w:sz="0" w:space="0" w:color="auto"/>
            <w:bottom w:val="none" w:sz="0" w:space="0" w:color="auto"/>
            <w:right w:val="none" w:sz="0" w:space="0" w:color="auto"/>
          </w:divBdr>
        </w:div>
        <w:div w:id="48920864">
          <w:marLeft w:val="1166"/>
          <w:marRight w:val="0"/>
          <w:marTop w:val="96"/>
          <w:marBottom w:val="0"/>
          <w:divBdr>
            <w:top w:val="none" w:sz="0" w:space="0" w:color="auto"/>
            <w:left w:val="none" w:sz="0" w:space="0" w:color="auto"/>
            <w:bottom w:val="none" w:sz="0" w:space="0" w:color="auto"/>
            <w:right w:val="none" w:sz="0" w:space="0" w:color="auto"/>
          </w:divBdr>
        </w:div>
        <w:div w:id="610085870">
          <w:marLeft w:val="1166"/>
          <w:marRight w:val="0"/>
          <w:marTop w:val="96"/>
          <w:marBottom w:val="0"/>
          <w:divBdr>
            <w:top w:val="none" w:sz="0" w:space="0" w:color="auto"/>
            <w:left w:val="none" w:sz="0" w:space="0" w:color="auto"/>
            <w:bottom w:val="none" w:sz="0" w:space="0" w:color="auto"/>
            <w:right w:val="none" w:sz="0" w:space="0" w:color="auto"/>
          </w:divBdr>
        </w:div>
        <w:div w:id="941230036">
          <w:marLeft w:val="1166"/>
          <w:marRight w:val="0"/>
          <w:marTop w:val="96"/>
          <w:marBottom w:val="0"/>
          <w:divBdr>
            <w:top w:val="none" w:sz="0" w:space="0" w:color="auto"/>
            <w:left w:val="none" w:sz="0" w:space="0" w:color="auto"/>
            <w:bottom w:val="none" w:sz="0" w:space="0" w:color="auto"/>
            <w:right w:val="none" w:sz="0" w:space="0" w:color="auto"/>
          </w:divBdr>
        </w:div>
        <w:div w:id="1400708772">
          <w:marLeft w:val="1166"/>
          <w:marRight w:val="0"/>
          <w:marTop w:val="96"/>
          <w:marBottom w:val="0"/>
          <w:divBdr>
            <w:top w:val="none" w:sz="0" w:space="0" w:color="auto"/>
            <w:left w:val="none" w:sz="0" w:space="0" w:color="auto"/>
            <w:bottom w:val="none" w:sz="0" w:space="0" w:color="auto"/>
            <w:right w:val="none" w:sz="0" w:space="0" w:color="auto"/>
          </w:divBdr>
        </w:div>
        <w:div w:id="1795635179">
          <w:marLeft w:val="1166"/>
          <w:marRight w:val="0"/>
          <w:marTop w:val="96"/>
          <w:marBottom w:val="0"/>
          <w:divBdr>
            <w:top w:val="none" w:sz="0" w:space="0" w:color="auto"/>
            <w:left w:val="none" w:sz="0" w:space="0" w:color="auto"/>
            <w:bottom w:val="none" w:sz="0" w:space="0" w:color="auto"/>
            <w:right w:val="none" w:sz="0" w:space="0" w:color="auto"/>
          </w:divBdr>
        </w:div>
        <w:div w:id="1829248435">
          <w:marLeft w:val="547"/>
          <w:marRight w:val="0"/>
          <w:marTop w:val="115"/>
          <w:marBottom w:val="0"/>
          <w:divBdr>
            <w:top w:val="none" w:sz="0" w:space="0" w:color="auto"/>
            <w:left w:val="none" w:sz="0" w:space="0" w:color="auto"/>
            <w:bottom w:val="none" w:sz="0" w:space="0" w:color="auto"/>
            <w:right w:val="none" w:sz="0" w:space="0" w:color="auto"/>
          </w:divBdr>
        </w:div>
      </w:divsChild>
    </w:div>
    <w:div w:id="1982805689">
      <w:bodyDiv w:val="1"/>
      <w:marLeft w:val="0"/>
      <w:marRight w:val="0"/>
      <w:marTop w:val="0"/>
      <w:marBottom w:val="0"/>
      <w:divBdr>
        <w:top w:val="none" w:sz="0" w:space="0" w:color="auto"/>
        <w:left w:val="none" w:sz="0" w:space="0" w:color="auto"/>
        <w:bottom w:val="none" w:sz="0" w:space="0" w:color="auto"/>
        <w:right w:val="none" w:sz="0" w:space="0" w:color="auto"/>
      </w:divBdr>
    </w:div>
    <w:div w:id="21288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hacienda.go.cr/contenido/13884-common-reporting-standard-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1AA85C9C2F42CF8FB778E8D135450D"/>
        <w:category>
          <w:name w:val="General"/>
          <w:gallery w:val="placeholder"/>
        </w:category>
        <w:types>
          <w:type w:val="bbPlcHdr"/>
        </w:types>
        <w:behaviors>
          <w:behavior w:val="content"/>
        </w:behaviors>
        <w:guid w:val="{24305AA7-90F9-4B50-9C0D-A25B3CC74AC8}"/>
      </w:docPartPr>
      <w:docPartBody>
        <w:p w:rsidR="00000000" w:rsidRDefault="00800789" w:rsidP="00800789">
          <w:pPr>
            <w:pStyle w:val="D51AA85C9C2F42CF8FB778E8D135450D"/>
          </w:pPr>
          <w:r w:rsidRPr="001E0779">
            <w:rPr>
              <w:rStyle w:val="Textodelmarcadordeposicin"/>
            </w:rPr>
            <w:t>Haga clic aquí para escribir texto.</w:t>
          </w:r>
        </w:p>
      </w:docPartBody>
    </w:docPart>
    <w:docPart>
      <w:docPartPr>
        <w:name w:val="29C25D0A518745CFB96A309C047B273A"/>
        <w:category>
          <w:name w:val="General"/>
          <w:gallery w:val="placeholder"/>
        </w:category>
        <w:types>
          <w:type w:val="bbPlcHdr"/>
        </w:types>
        <w:behaviors>
          <w:behavior w:val="content"/>
        </w:behaviors>
        <w:guid w:val="{67CB061E-27BE-4ECB-8350-94892A1125FE}"/>
      </w:docPartPr>
      <w:docPartBody>
        <w:p w:rsidR="00000000" w:rsidRDefault="00800789" w:rsidP="00800789">
          <w:pPr>
            <w:pStyle w:val="29C25D0A518745CFB96A309C047B273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29"/>
    <w:rsid w:val="00800789"/>
    <w:rsid w:val="0080092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00789"/>
  </w:style>
  <w:style w:type="paragraph" w:customStyle="1" w:styleId="15D9E6B42B3F461F9CFC2DE934221BCF">
    <w:name w:val="15D9E6B42B3F461F9CFC2DE934221BCF"/>
    <w:rsid w:val="00800929"/>
  </w:style>
  <w:style w:type="paragraph" w:customStyle="1" w:styleId="53994A23671A40D5B98D258704EA4913">
    <w:name w:val="53994A23671A40D5B98D258704EA4913"/>
    <w:rsid w:val="00800929"/>
  </w:style>
  <w:style w:type="paragraph" w:customStyle="1" w:styleId="03678903939A4E5B9496CCC61E4368C9">
    <w:name w:val="03678903939A4E5B9496CCC61E4368C9"/>
    <w:rsid w:val="00800789"/>
  </w:style>
  <w:style w:type="paragraph" w:customStyle="1" w:styleId="88EDB6C5BED54BA0B633BBC013F0F589">
    <w:name w:val="88EDB6C5BED54BA0B633BBC013F0F589"/>
    <w:rsid w:val="00800789"/>
  </w:style>
  <w:style w:type="paragraph" w:customStyle="1" w:styleId="D51AA85C9C2F42CF8FB778E8D135450D">
    <w:name w:val="D51AA85C9C2F42CF8FB778E8D135450D"/>
    <w:rsid w:val="00800789"/>
  </w:style>
  <w:style w:type="paragraph" w:customStyle="1" w:styleId="29C25D0A518745CFB96A309C047B273A">
    <w:name w:val="29C25D0A518745CFB96A309C047B273A"/>
    <w:rsid w:val="008007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azUVRUV5BV6RToTmpU6w7RyQ2KXTHxrxacdcD8a+prA=</DigestValue>
    </Reference>
    <Reference Type="http://www.w3.org/2000/09/xmldsig#Object" URI="#idOfficeObject">
      <DigestMethod Algorithm="http://www.w3.org/2001/04/xmlenc#sha256"/>
      <DigestValue>enMjWtm/OkIWSparCe7xEzvyxYTwc0Y6iUzCkDSGmMA=</DigestValue>
    </Reference>
    <Reference Type="http://uri.etsi.org/01903#SignedProperties" URI="#idSignedProperties">
      <Transforms>
        <Transform Algorithm="http://www.w3.org/TR/2001/REC-xml-c14n-20010315"/>
      </Transforms>
      <DigestMethod Algorithm="http://www.w3.org/2001/04/xmlenc#sha256"/>
      <DigestValue>IULJdMl0DCrBO1uJ/wambiiTYONOi5y13WMlhLeLOms=</DigestValue>
    </Reference>
  </SignedInfo>
  <SignatureValue>Qs55xA2sx8no6eSHCuaboJyGPvvre6WJiWH3fT40I1R1L+KDBbTUj42dykS62A+mvSbsZIs4Qgls
7VZCMmo/pg2VM7pPtEViE0RSTo66qIvGmPREkcTZ3P7hrQp+/rRdAQW4FJ+JArmEfzfxrUzNYGyV
a1leucWrCnddxwM1ONrE0U2MlAuOMJauIUBHnmrx6gwjfM699miDpIxvEfSd1WZQHPfYCEBhNwe2
hsD5+GWoDE+P3+Xr20hdlBih/2PALbfHR4PxfiZMFajYP34l9Llx6V3vf4cPSvGcn1EONjt0eazx
KlLeXxhpxL6LOW4WsNSbEAtMtmCqTdKXWZk35Q==</SignatureValue>
  <KeyInfo>
    <X509Data>
      <X509Certificate>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CJKzKt4hMd2VncLZFjs1M1w78AUvF18rX4CaKviECC8ngSQoqSw57nS9uliaBR8vhDp4Q/nKyhjw/X3HlF5K8mQwfjRedL90Pckn31I0Y/pPrG92fOUnbkpg3gmRhu64EZf8k5iKfVpqaJlTcLOrDYAio3MWl/ppMaYSSrQ84nnBEIGg6twUnO6d1IKvfhXJBbwjOJMByDG63nD6DTi26FArG9Jd1PJ9RBNcbS9xXrN2LR2vBcHjnYp1V98cF2uCcvtSlHXoDE959IQx7D5O+1NohFEYaJtSQWAO2SudrrorKVpmrTmQCOf601lu/SbR+AgkYikF5669ZELcnGtB8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QzSSvCVS3SWkW9U5p7xuNhbLF9eRE7xi89Wypm/lu8Q=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QkE+SrmA3s1OeyTWexxqSHjyzx6Ta+9k+7KAmfBsvQY=</DigestValue>
      </Reference>
      <Reference URI="/word/endnotes.xml?ContentType=application/vnd.openxmlformats-officedocument.wordprocessingml.endnotes+xml">
        <DigestMethod Algorithm="http://www.w3.org/2001/04/xmlenc#sha256"/>
        <DigestValue>FWjQGvcSFCHjZst76uU5LlF0CM1DmDxrZqWoc58qANQ=</DigestValue>
      </Reference>
      <Reference URI="/word/fontTable.xml?ContentType=application/vnd.openxmlformats-officedocument.wordprocessingml.fontTable+xml">
        <DigestMethod Algorithm="http://www.w3.org/2001/04/xmlenc#sha256"/>
        <DigestValue>aGP9A8OI3wqQx7qnSrHWDPHGH/stopj2j6d+mwdngwo=</DigestValue>
      </Reference>
      <Reference URI="/word/footer1.xml?ContentType=application/vnd.openxmlformats-officedocument.wordprocessingml.footer+xml">
        <DigestMethod Algorithm="http://www.w3.org/2001/04/xmlenc#sha256"/>
        <DigestValue>PtLrcPpiH14suQAgNeosSpdKTdDbxYimCsDJv32zz5s=</DigestValue>
      </Reference>
      <Reference URI="/word/footnotes.xml?ContentType=application/vnd.openxmlformats-officedocument.wordprocessingml.footnotes+xml">
        <DigestMethod Algorithm="http://www.w3.org/2001/04/xmlenc#sha256"/>
        <DigestValue>Ix5FQ7Z1j+KoU3jnLVTwyeOgLlsjJAoufJyk8ZP31a8=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7RUJA4AgQjcsVz5tCi6KM4G/Mpyo42WMaUI+c202NnE=</DigestValue>
      </Reference>
      <Reference URI="/word/glossary/fontTable.xml?ContentType=application/vnd.openxmlformats-officedocument.wordprocessingml.fontTable+xml">
        <DigestMethod Algorithm="http://www.w3.org/2001/04/xmlenc#sha256"/>
        <DigestValue>lO/El8vrnAbcbWt893nJ4AegtRyxi31I5WbGiIQaW3I=</DigestValue>
      </Reference>
      <Reference URI="/word/glossary/settings.xml?ContentType=application/vnd.openxmlformats-officedocument.wordprocessingml.settings+xml">
        <DigestMethod Algorithm="http://www.w3.org/2001/04/xmlenc#sha256"/>
        <DigestValue>5yvSjyTOLiwwTcmrtjoMuZYAqrpnnNims9DYgBGn1eE=</DigestValue>
      </Reference>
      <Reference URI="/word/glossary/styles.xml?ContentType=application/vnd.openxmlformats-officedocument.wordprocessingml.styles+xml">
        <DigestMethod Algorithm="http://www.w3.org/2001/04/xmlenc#sha256"/>
        <DigestValue>yMD5m+f42mCNzLXcW9N5b6hyAjg91YEZ3EUQCn3cAyE=</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DGkDJsv8PE2+9spudiNsci21TDtmFJpX0ME7h6oFI1M=</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7lOGs6Ypysqy+IEH9qnzphy5tDaAh2xgJk1FuHWN9pQ=</DigestValue>
      </Reference>
      <Reference URI="/word/settings.xml?ContentType=application/vnd.openxmlformats-officedocument.wordprocessingml.settings+xml">
        <DigestMethod Algorithm="http://www.w3.org/2001/04/xmlenc#sha256"/>
        <DigestValue>NA95Ay6F49/ARuOJ6mDErfSTCbKF9LzH0rK+HtYAXW4=</DigestValue>
      </Reference>
      <Reference URI="/word/styles.xml?ContentType=application/vnd.openxmlformats-officedocument.wordprocessingml.styles+xml">
        <DigestMethod Algorithm="http://www.w3.org/2001/04/xmlenc#sha256"/>
        <DigestValue>DWtDiG4KYm5UGsyBm1a3196dtAsAhIVG5c4QwtdkL1A=</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/19nrbMnYJKIbJp14Zh5B8NrArRjzXK0CcYN9nU6RYg=</DigestValue>
      </Reference>
    </Manifest>
    <SignatureProperties>
      <SignatureProperty Id="idSignatureTime" Target="#idPackageSignature">
        <mdssi:SignatureTime xmlns:mdssi="http://schemas.openxmlformats.org/package/2006/digital-signature">
          <mdssi:Format>YYYY-MM-DDThh:mm:ssTZD</mdssi:Format>
          <mdssi:Value>2017-11-09T20:22:13Z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2017-11-09T20:22:13Z</xd:SigningTime>
          <xd:SigningCertificate>
            <xd:Cert>
              <xd:CertDigest>
                <DigestMethod Algorithm="http://www.w3.org/2001/04/xmlenc#sha256"/>
                <DigestValue>t+WewP5JwaZNCeRgC8j12KKRRiHjlt+bBtlSMBAOTL0=</DigestValue>
              </xd:CertDigest>
              <xd:IssuerSerial>
                <X509IssuerName>CN=CA SINPE - PERSONA FISICA v2, OU=DIVISION SISTEMAS DE PAGO, O=BANCO CENTRAL DE COSTA RICA, C=CR, SERIALNUMBER=CPJ-4-000-004017</X509IssuerName>
                <X509SerialNumber>446015680008299899607428984479761351097599955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WRJjO9Jfph/dXEgcBO+tRNibwDPhdUqpRXi12/yjOT4CBAGwgnoYDzIwMTcxMTA5MjAyMzQ1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</xd:EncapsulatedCRLValue>
                <xd:EncapsulatedCRLValue>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+OPjXL+qfalRXiNGhsWIDFNHK98=</xd:ByKey>
                  </xd:ResponderID>
                  <xd:ProducedAt>2017-11-08T16:21:31Z</xd:ProducedAt>
                </xd:OCSPIdentifier>
                <xd:DigestAlgAndValue>
                  <DigestMethod Algorithm="http://www.w3.org/2001/04/xmlenc#sha256"/>
                  <DigestValue>7lIy5JEIsy1sVy34CnY73XGfUmFr9PK6Ls7FSnnrRts=</DigestValue>
                </xd:DigestAlgAndValue>
              </xd:OCSPRef>
            </xd:OCSPRefs>
            <xd:CRLRefs>
              <xd:CRLRef>
                <xd:DigestAlgAndValue>
                  <DigestMethod Algorithm="http://www.w3.org/2001/04/xmlenc#sha256"/>
                  <DigestValue>flHS5qxBbrQmb78H4mQ6LFvkAI3kt9QlR8tymTQSpAo=</DigestValue>
                </xd:DigestAlgAndValue>
                <xd:CRLIdentifier>
                  <xd:Issuer>CN=CA POLITICA PERSONA FISICA - COSTA RICA v2, OU=DCFD, O=MICITT, C=CR, SERIALNUMBER=CPJ-2-100-098311</xd:Issuer>
                  <xd:IssueTime>2017-10-23T16:11:07Z</xd:IssueTime>
                </xd:CRLIdentifier>
              </xd:CRLRef>
              <xd:CRLRef>
                <xd:DigestAlgAndValue>
                  <DigestMethod Algorithm="http://www.w3.org/2001/04/xmlenc#sha256"/>
                  <DigestValue>T6OjZ0a9CZLMNu+TY6WMd3YLvzJWSUV0wZxgrGjwpCg=</DigestValue>
                </xd:DigestAlgAndValue>
                <xd:CRLIdentifier>
                  <xd:Issuer>CN=CA RAIZ NACIONAL - COSTA RICA v2, C=CR, O=MICITT, OU=DCFD, SERIALNUMBER=CPJ-2-100-098311</xd:Issuer>
                  <xd:IssueTime>2017-08-30T20:59:38Z</xd:IssueTime>
                </xd:CRLIdentifier>
              </xd:CRLRef>
            </xd:CRLRefs>
          </xd:CompleteRevocationRefs>
          <xd:RevocationValues>
            <xd:OCSPValues>
              <xd:EncapsulatedOCSPValue>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</xd:EncapsulatedOCSPValue>
            </xd:OCSPValues>
            <xd:CRLValues>
              <xd:EncapsulatedCRLValue>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</xd:EncapsulatedCRLValue>
              <xd:EncapsulatedCRLValue>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</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kbc1Eatg5+MZABcLAkWnq0Kmq/jehj7r4oCwpuTub5cCBAGwgn0YDzIwMTcxMTA5MjAyMzQ1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ntrante_x0020_relacionado xmlns="b875e23b-67d9-4b2e-bdec-edacbf90b326">
      <Url>http://intranet/sites/GEC/_layouts/15/listform.aspx?PageType=4&amp;ListId=%7B36CFD51F%2D1454%2D490C%2DB55D%2D2183916EA23E%7D&amp;ID=415&amp;ContentTypeID=0x0100699A16DA11E0AC4199C7911CAB72AC2100560A88D37185194480643C1C3C1B13A0</Url>
      <Description>http://intranet/sites/GEC/_layouts/15/listform.aspx?PageType=4&amp;ListId=%7B36CFD51F%2D1454%2D490C%2DB55D%2D2183916EA23E%7D&amp;ID=415&amp;ContentTypeID=0x0100699A16DA11E0AC4199C7911CAB72AC2100560A88D37185194480643C1C3C1B13A0</Description>
    </Entrante_x0020_relacionado>
    <Secretaria xmlns="b875e23b-67d9-4b2e-bdec-edacbf90b326">
      <UserInfo>
        <DisplayName>MARIN ROJAS HANNIA MARIA</DisplayName>
        <AccountId>285</AccountId>
        <AccountType/>
      </UserInfo>
    </Secretaria>
    <Año xmlns="b875e23b-67d9-4b2e-bdec-edacbf90b326">2017</Año>
    <OtraEntidadExterna xmlns="b875e23b-67d9-4b2e-bdec-edacbf90b326" xsi:nil="true"/>
    <TaxCatchAll xmlns="b875e23b-67d9-4b2e-bdec-edacbf90b326">
      <Value>426</Value>
      <Value>3</Value>
      <Value>2</Value>
      <Value>1</Value>
      <Value>63</Value>
    </TaxCatchAll>
    <Firmado xmlns="b875e23b-67d9-4b2e-bdec-edacbf90b326">true</Firmado>
    <Responsable xmlns="b875e23b-67d9-4b2e-bdec-edacbf90b326">
      <UserInfo>
        <DisplayName>RODRIGUEZ ZUMBADO EUGENIO</DisplayName>
        <AccountId>1650</AccountId>
        <AccountType/>
      </UserInfo>
    </Responsable>
    <PlazoArchivo xmlns="b875e23b-67d9-4b2e-bdec-edacbf90b326">84</PlazoArchivo>
    <FirmadoPor xmlns="b875e23b-67d9-4b2e-bdec-edacbf90b326">
      <UserInfo>
        <DisplayName>i:0#.w|pdc-atlantida\cascanteej</DisplayName>
        <AccountId>1827</AccountId>
        <AccountType/>
      </UserInfo>
    </FirmadoPor>
    <InformarA xmlns="b875e23b-67d9-4b2e-bdec-edacbf90b326">
      <UserInfo>
        <DisplayName>i:0#.w|pdc-atlantida\arriolaca</DisplayName>
        <AccountId>1825</AccountId>
        <AccountType/>
      </UserInfo>
      <UserInfo>
        <DisplayName>i:0#.w|pdc-atlantida\sanchocc</DisplayName>
        <AccountId>1728</AccountId>
        <AccountType/>
      </UserInfo>
      <UserInfo>
        <DisplayName>i:0#.w|pdc-atlantida\hernandezam</DisplayName>
        <AccountId>307</AccountId>
        <AccountType/>
      </UserInfo>
      <UserInfo>
        <DisplayName>i:0#.w|pdc-atlantida\seguraca</DisplayName>
        <AccountId>1761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201706347</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Esta Circular debe notificarse a todas las entidades supervisadas, con excepción de los inscritos por artículo 15 Ley 8204. Igualmente debe notificarse al Ministerio de Hacienda.</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FechaDocumento xmlns="b875e23b-67d9-4b2e-bdec-edacbf90b326">2017-11-07T19:37:00+00:00</FechaDocumento>
    <RemitenteOriginal xmlns="b875e23b-67d9-4b2e-bdec-edacbf90b326">División Asesoría Jurídica</RemitenteOriginal>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e78d451c341b4341be14d5956588aac4 xmlns="b875e23b-67d9-4b2e-bdec-edacbf90b326">
      <Terms xmlns="http://schemas.microsoft.com/office/infopath/2007/PartnerControls"/>
    </e78d451c341b4341be14d5956588aac4>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sobre temas CRS OCDE</Subject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9" ma:contentTypeDescription="Crear nuevo documento." ma:contentTypeScope="" ma:versionID="a6b21ac78fd5f5d365f236bc7209fc2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E966A-F687-4968-AC2D-C21A35EBA7A6}"/>
</file>

<file path=customXml/itemProps2.xml><?xml version="1.0" encoding="utf-8"?>
<ds:datastoreItem xmlns:ds="http://schemas.openxmlformats.org/officeDocument/2006/customXml" ds:itemID="{ED72E44E-00F5-4C55-AA5A-90D2B7942A9E}"/>
</file>

<file path=customXml/itemProps3.xml><?xml version="1.0" encoding="utf-8"?>
<ds:datastoreItem xmlns:ds="http://schemas.openxmlformats.org/officeDocument/2006/customXml" ds:itemID="{752C6DD9-0FFF-487D-B433-E90FB77A8578}"/>
</file>

<file path=customXml/itemProps4.xml><?xml version="1.0" encoding="utf-8"?>
<ds:datastoreItem xmlns:ds="http://schemas.openxmlformats.org/officeDocument/2006/customXml" ds:itemID="{FA62DFA2-2338-4E0D-BD9A-3E68D15EC1CC}"/>
</file>

<file path=customXml/itemProps5.xml><?xml version="1.0" encoding="utf-8"?>
<ds:datastoreItem xmlns:ds="http://schemas.openxmlformats.org/officeDocument/2006/customXml" ds:itemID="{B428EAD1-9DB2-4BD6-8E60-B29694588DF4}"/>
</file>

<file path=customXml/itemProps6.xml><?xml version="1.0" encoding="utf-8"?>
<ds:datastoreItem xmlns:ds="http://schemas.openxmlformats.org/officeDocument/2006/customXml" ds:itemID="{ED5D69D6-337C-4FE2-B736-ECE90DD00B15}"/>
</file>

<file path=customXml/itemProps7.xml><?xml version="1.0" encoding="utf-8"?>
<ds:datastoreItem xmlns:ds="http://schemas.openxmlformats.org/officeDocument/2006/customXml" ds:itemID="{FB128842-7E82-4E2E-A6C2-AAAE43C7A6EA}"/>
</file>

<file path=docProps/app.xml><?xml version="1.0" encoding="utf-8"?>
<Properties xmlns="http://schemas.openxmlformats.org/officeDocument/2006/extended-properties" xmlns:vt="http://schemas.openxmlformats.org/officeDocument/2006/docPropsVTypes">
  <Template>Normal</Template>
  <TotalTime>102</TotalTime>
  <Pages>2</Pages>
  <Words>320</Words>
  <Characters>1761</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HSBC, sustitución contable marzo 09</vt:lpstr>
      <vt:lpstr>HSBC, sustitución contable marzo 09</vt:lpstr>
    </vt:vector>
  </TitlesOfParts>
  <Company>SUGEF</Company>
  <LinksUpToDate>false</LinksUpToDate>
  <CharactersWithSpaces>2077</CharactersWithSpaces>
  <SharedDoc>false</SharedDoc>
  <HLinks>
    <vt:vector size="30" baseType="variant">
      <vt:variant>
        <vt:i4>5439742</vt:i4>
      </vt:variant>
      <vt:variant>
        <vt:i4>12</vt:i4>
      </vt:variant>
      <vt:variant>
        <vt:i4>0</vt:i4>
      </vt:variant>
      <vt:variant>
        <vt:i4>5</vt:i4>
      </vt:variant>
      <vt:variant>
        <vt:lpwstr>D:\Documentos\Documents\Machotes\CIRCULARES\Distribución ARt 15.xlsx</vt:lpwstr>
      </vt:variant>
      <vt:variant>
        <vt:lpwstr>RANGE!A155</vt:lpwstr>
      </vt:variant>
      <vt:variant>
        <vt:i4>5505278</vt:i4>
      </vt:variant>
      <vt:variant>
        <vt:i4>9</vt:i4>
      </vt:variant>
      <vt:variant>
        <vt:i4>0</vt:i4>
      </vt:variant>
      <vt:variant>
        <vt:i4>5</vt:i4>
      </vt:variant>
      <vt:variant>
        <vt:lpwstr>D:\Documentos\Documents\Machotes\CIRCULARES\Distribución ARt 15.xlsx</vt:lpwstr>
      </vt:variant>
      <vt:variant>
        <vt:lpwstr>RANGE!A152</vt:lpwstr>
      </vt:variant>
      <vt:variant>
        <vt:i4>5308670</vt:i4>
      </vt:variant>
      <vt:variant>
        <vt:i4>6</vt:i4>
      </vt:variant>
      <vt:variant>
        <vt:i4>0</vt:i4>
      </vt:variant>
      <vt:variant>
        <vt:i4>5</vt:i4>
      </vt:variant>
      <vt:variant>
        <vt:lpwstr>D:\Documentos\Documents\Machotes\CIRCULARES\Distribución ARt 15.xlsx</vt:lpwstr>
      </vt:variant>
      <vt:variant>
        <vt:lpwstr>RANGE!A157</vt:lpwstr>
      </vt:variant>
      <vt:variant>
        <vt:i4>5374206</vt:i4>
      </vt:variant>
      <vt:variant>
        <vt:i4>3</vt:i4>
      </vt:variant>
      <vt:variant>
        <vt:i4>0</vt:i4>
      </vt:variant>
      <vt:variant>
        <vt:i4>5</vt:i4>
      </vt:variant>
      <vt:variant>
        <vt:lpwstr>D:\Documentos\Documents\Machotes\CIRCULARES\Distribución ARt 15.xlsx</vt:lpwstr>
      </vt:variant>
      <vt:variant>
        <vt:lpwstr>RANGE!A154</vt:lpwstr>
      </vt:variant>
      <vt:variant>
        <vt:i4>8519807</vt:i4>
      </vt:variant>
      <vt:variant>
        <vt:i4>0</vt:i4>
      </vt:variant>
      <vt:variant>
        <vt:i4>0</vt:i4>
      </vt:variant>
      <vt:variant>
        <vt:i4>5</vt:i4>
      </vt:variant>
      <vt:variant>
        <vt:lpwstr>mailto:capacitación@sugef.fi.cr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HSBC, sustitución contable marzo 09</dc:title>
  <dc:creator>instala</dc:creator>
  <cp:lastModifiedBy>Hannia Marín Rojas</cp:lastModifiedBy>
  <cp:revision>6</cp:revision>
  <cp:lastPrinted>2013-08-06T20:08:00Z</cp:lastPrinted>
  <dcterms:created xsi:type="dcterms:W3CDTF">2017-11-07T18:06:00Z</dcterms:created>
  <dcterms:modified xsi:type="dcterms:W3CDTF">2017-11-09T20:12:00Z</dcterms:modified>
  <cp:contentStatus>Para tramitar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0">
    <vt:lpwstr>2;#Media|7c263feb-a1d7-4b26-9b28-09e7514882c1</vt:lpwstr>
  </property>
  <property fmtid="{D5CDD505-2E9C-101B-9397-08002B2CF9AE}" pid="6" name="Confidencialidad10">
    <vt:lpwstr>1;#Público|99c2402f-8ec3-4ca8-8024-be52e4e7f629</vt:lpwstr>
  </property>
  <property fmtid="{D5CDD505-2E9C-101B-9397-08002B2CF9AE}" pid="7" name="Unidad de Destino0">
    <vt:lpwstr/>
  </property>
  <property fmtid="{D5CDD505-2E9C-101B-9397-08002B2CF9AE}" pid="8" name="Dirigido a (entidad externa)0">
    <vt:lpwstr/>
  </property>
  <property fmtid="{D5CDD505-2E9C-101B-9397-08002B2CF9AE}" pid="9" name="Unidad Remitente0">
    <vt:lpwstr>3;#División Asesoría Jurídica|c9c29972-ad38-4a3d-ac30-6d2fa770550d</vt:lpwstr>
  </property>
  <property fmtid="{D5CDD505-2E9C-101B-9397-08002B2CF9AE}" pid="10" name="Tipo Documental0">
    <vt:lpwstr>37;#Circular|a95dd0af-ef18-4305-9c8d-aa79141c6059</vt:lpwstr>
  </property>
  <property fmtid="{D5CDD505-2E9C-101B-9397-08002B2CF9AE}" pid="11" name="Disponibilidad0">
    <vt:lpwstr>5;#Media|3f3debfe-f918-4d91-ad3c-df12ce43024d</vt:lpwstr>
  </property>
  <property fmtid="{D5CDD505-2E9C-101B-9397-08002B2CF9AE}" pid="12" name="Integridad">
    <vt:lpwstr>2;#Media|7c263feb-a1d7-4b26-9b28-09e7514882c1</vt:lpwstr>
  </property>
  <property fmtid="{D5CDD505-2E9C-101B-9397-08002B2CF9AE}" pid="13" name="Tipo Documental">
    <vt:lpwstr>426;#Circular|a95dd0af-ef18-4305-9c8d-aa79141c6059</vt:lpwstr>
  </property>
  <property fmtid="{D5CDD505-2E9C-101B-9397-08002B2CF9AE}" pid="14" name="Confidencialidad1">
    <vt:lpwstr>1;#Público|99c2402f-8ec3-4ca8-8024-be52e4e7f629</vt:lpwstr>
  </property>
  <property fmtid="{D5CDD505-2E9C-101B-9397-08002B2CF9AE}" pid="15" name="Unidad Remitente">
    <vt:lpwstr>63;#SUGEF - Despacho|2d490573-c91c-4a7c-9f31-5076771b6476</vt:lpwstr>
  </property>
  <property fmtid="{D5CDD505-2E9C-101B-9397-08002B2CF9AE}" pid="16" name="Dirigido a (entidad externa)">
    <vt:lpwstr/>
  </property>
  <property fmtid="{D5CDD505-2E9C-101B-9397-08002B2CF9AE}" pid="17" name="Unidad de Destino">
    <vt:lpwstr/>
  </property>
  <property fmtid="{D5CDD505-2E9C-101B-9397-08002B2CF9AE}" pid="18" name="Disponibilidad">
    <vt:lpwstr>3;#Media|3f3debfe-f918-4d91-ad3c-df12ce43024d</vt:lpwstr>
  </property>
  <property fmtid="{D5CDD505-2E9C-101B-9397-08002B2CF9AE}" pid="19" name="Order">
    <vt:r8>29600</vt:r8>
  </property>
  <property fmtid="{D5CDD505-2E9C-101B-9397-08002B2CF9AE}" pid="20" name="WorkflowChangePath">
    <vt:lpwstr>dc60e6e3-35f5-4fc8-bf83-5aa155d4760c,4;4ba75e1a-45c8-4eba-98d2-85788937e2ef,8;4ba75e1a-45c8-4eba-98d2-85788937e2ef,8;</vt:lpwstr>
  </property>
</Properties>
</file>